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954A1" w14:textId="18F2C657" w:rsidR="00796E8B" w:rsidRPr="003646B2" w:rsidRDefault="006232EF" w:rsidP="009D0CE6">
      <w:pPr>
        <w:spacing w:after="0" w:line="240" w:lineRule="auto"/>
        <w:rPr>
          <w:rFonts w:asciiTheme="minorHAnsi" w:hAnsiTheme="minorHAnsi" w:cstheme="minorHAnsi"/>
          <w:b/>
          <w:sz w:val="28"/>
          <w:szCs w:val="28"/>
        </w:rPr>
      </w:pPr>
      <w:r>
        <w:rPr>
          <w:rFonts w:ascii="Goudy Old Style" w:hAnsi="Goudy Old Style"/>
          <w:noProof/>
          <w:sz w:val="24"/>
          <w:szCs w:val="24"/>
        </w:rPr>
        <w:drawing>
          <wp:anchor distT="0" distB="0" distL="114300" distR="114300" simplePos="0" relativeHeight="251662336" behindDoc="1" locked="0" layoutInCell="1" allowOverlap="1" wp14:anchorId="76C0644A" wp14:editId="0DF5FB4D">
            <wp:simplePos x="0" y="0"/>
            <wp:positionH relativeFrom="column">
              <wp:posOffset>5154729</wp:posOffset>
            </wp:positionH>
            <wp:positionV relativeFrom="paragraph">
              <wp:posOffset>72390</wp:posOffset>
            </wp:positionV>
            <wp:extent cx="758825" cy="588010"/>
            <wp:effectExtent l="0" t="0" r="3175" b="0"/>
            <wp:wrapTight wrapText="bothSides">
              <wp:wrapPolygon edited="0">
                <wp:start x="0" y="0"/>
                <wp:lineTo x="0" y="20994"/>
                <wp:lineTo x="21329" y="20994"/>
                <wp:lineTo x="21329" y="0"/>
                <wp:lineTo x="0" y="0"/>
              </wp:wrapPolygon>
            </wp:wrapTight>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8"/>
                    <a:stretch>
                      <a:fillRect/>
                    </a:stretch>
                  </pic:blipFill>
                  <pic:spPr>
                    <a:xfrm>
                      <a:off x="0" y="0"/>
                      <a:ext cx="758825" cy="588010"/>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r w:rsidR="00624CF2">
        <w:rPr>
          <w:rFonts w:asciiTheme="minorHAnsi" w:hAnsiTheme="minorHAnsi" w:cstheme="minorHAnsi"/>
          <w:b/>
          <w:sz w:val="28"/>
          <w:szCs w:val="28"/>
        </w:rPr>
        <w:t>JOU</w:t>
      </w:r>
      <w:r w:rsidR="00F81D21">
        <w:rPr>
          <w:rFonts w:asciiTheme="minorHAnsi" w:hAnsiTheme="minorHAnsi" w:cstheme="minorHAnsi"/>
          <w:b/>
          <w:sz w:val="28"/>
          <w:szCs w:val="28"/>
        </w:rPr>
        <w:t xml:space="preserve"> </w:t>
      </w:r>
      <w:r w:rsidR="00AB7039">
        <w:rPr>
          <w:rFonts w:asciiTheme="minorHAnsi" w:hAnsiTheme="minorHAnsi" w:cstheme="minorHAnsi"/>
          <w:b/>
          <w:sz w:val="28"/>
          <w:szCs w:val="28"/>
        </w:rPr>
        <w:t>4930</w:t>
      </w:r>
      <w:r w:rsidR="0038108E">
        <w:rPr>
          <w:rFonts w:asciiTheme="minorHAnsi" w:hAnsiTheme="minorHAnsi" w:cstheme="minorHAnsi"/>
          <w:b/>
          <w:sz w:val="28"/>
          <w:szCs w:val="28"/>
        </w:rPr>
        <w:t xml:space="preserve"> </w:t>
      </w:r>
      <w:r w:rsidR="00AB7039">
        <w:rPr>
          <w:rFonts w:asciiTheme="minorHAnsi" w:hAnsiTheme="minorHAnsi" w:cstheme="minorHAnsi"/>
          <w:b/>
          <w:sz w:val="28"/>
          <w:szCs w:val="28"/>
        </w:rPr>
        <w:t>Advanced Data Journalism</w:t>
      </w:r>
    </w:p>
    <w:p w14:paraId="597098ED" w14:textId="732A2DA1" w:rsidR="00796E8B" w:rsidRPr="00BE3A35" w:rsidRDefault="00624CF2" w:rsidP="009D0CE6">
      <w:pPr>
        <w:spacing w:after="0" w:line="240" w:lineRule="auto"/>
        <w:rPr>
          <w:rFonts w:asciiTheme="minorHAnsi" w:hAnsiTheme="minorHAnsi"/>
          <w:sz w:val="20"/>
          <w:szCs w:val="20"/>
        </w:rPr>
      </w:pPr>
      <w:r>
        <w:rPr>
          <w:rFonts w:asciiTheme="minorHAnsi" w:hAnsiTheme="minorHAnsi"/>
          <w:sz w:val="20"/>
          <w:szCs w:val="20"/>
        </w:rPr>
        <w:t xml:space="preserve">Spring </w:t>
      </w:r>
      <w:r w:rsidR="00957968">
        <w:rPr>
          <w:rFonts w:asciiTheme="minorHAnsi" w:hAnsiTheme="minorHAnsi"/>
          <w:sz w:val="20"/>
          <w:szCs w:val="20"/>
        </w:rPr>
        <w:t>20</w:t>
      </w:r>
      <w:r w:rsidR="000D6674">
        <w:rPr>
          <w:rFonts w:asciiTheme="minorHAnsi" w:hAnsiTheme="minorHAnsi"/>
          <w:sz w:val="20"/>
          <w:szCs w:val="20"/>
        </w:rPr>
        <w:t>2</w:t>
      </w:r>
      <w:r w:rsidR="009F0B51">
        <w:rPr>
          <w:rFonts w:asciiTheme="minorHAnsi" w:hAnsiTheme="minorHAnsi"/>
          <w:sz w:val="20"/>
          <w:szCs w:val="20"/>
        </w:rPr>
        <w:t>2</w:t>
      </w:r>
      <w:r w:rsidR="000E29D1">
        <w:rPr>
          <w:rFonts w:asciiTheme="minorHAnsi" w:hAnsiTheme="minorHAnsi"/>
          <w:sz w:val="20"/>
          <w:szCs w:val="20"/>
        </w:rPr>
        <w:t xml:space="preserve"> </w:t>
      </w:r>
      <w:r w:rsidR="00957968">
        <w:rPr>
          <w:rFonts w:asciiTheme="minorHAnsi" w:hAnsiTheme="minorHAnsi"/>
          <w:sz w:val="20"/>
          <w:szCs w:val="20"/>
        </w:rPr>
        <w:t>|</w:t>
      </w:r>
      <w:r w:rsidR="004377FB" w:rsidRPr="005E6052">
        <w:rPr>
          <w:rFonts w:asciiTheme="minorHAnsi" w:hAnsiTheme="minorHAnsi"/>
          <w:sz w:val="20"/>
          <w:szCs w:val="20"/>
        </w:rPr>
        <w:t xml:space="preserve"> </w:t>
      </w:r>
      <w:r w:rsidR="00D768AC">
        <w:rPr>
          <w:rFonts w:asciiTheme="minorHAnsi" w:hAnsiTheme="minorHAnsi"/>
          <w:sz w:val="20"/>
          <w:szCs w:val="20"/>
        </w:rPr>
        <w:t xml:space="preserve">Class </w:t>
      </w:r>
      <w:r w:rsidR="00AB7039">
        <w:rPr>
          <w:rFonts w:asciiTheme="minorHAnsi" w:hAnsiTheme="minorHAnsi"/>
          <w:sz w:val="20"/>
          <w:szCs w:val="20"/>
        </w:rPr>
        <w:t>28812</w:t>
      </w:r>
      <w:r w:rsidR="001B719D">
        <w:rPr>
          <w:rFonts w:asciiTheme="minorHAnsi" w:hAnsiTheme="minorHAnsi"/>
          <w:sz w:val="20"/>
          <w:szCs w:val="20"/>
        </w:rPr>
        <w:t xml:space="preserve">, </w:t>
      </w:r>
      <w:r w:rsidR="00D768AC">
        <w:rPr>
          <w:rFonts w:asciiTheme="minorHAnsi" w:hAnsiTheme="minorHAnsi"/>
          <w:sz w:val="20"/>
          <w:szCs w:val="20"/>
        </w:rPr>
        <w:t xml:space="preserve">section </w:t>
      </w:r>
      <w:r w:rsidR="00AB7039">
        <w:rPr>
          <w:rFonts w:asciiTheme="minorHAnsi" w:hAnsiTheme="minorHAnsi"/>
          <w:sz w:val="20"/>
          <w:szCs w:val="20"/>
        </w:rPr>
        <w:t>NT1O</w:t>
      </w:r>
      <w:r w:rsidR="00D768AC">
        <w:rPr>
          <w:rFonts w:asciiTheme="minorHAnsi" w:hAnsiTheme="minorHAnsi"/>
          <w:sz w:val="20"/>
          <w:szCs w:val="20"/>
        </w:rPr>
        <w:t xml:space="preserve"> </w:t>
      </w:r>
      <w:r w:rsidR="00957968">
        <w:rPr>
          <w:rFonts w:asciiTheme="minorHAnsi" w:hAnsiTheme="minorHAnsi"/>
          <w:sz w:val="20"/>
          <w:szCs w:val="20"/>
        </w:rPr>
        <w:t>|</w:t>
      </w:r>
      <w:r w:rsidR="00010247" w:rsidRPr="005E6052">
        <w:rPr>
          <w:rFonts w:asciiTheme="minorHAnsi" w:hAnsiTheme="minorHAnsi"/>
          <w:sz w:val="20"/>
          <w:szCs w:val="20"/>
        </w:rPr>
        <w:t xml:space="preserve"> </w:t>
      </w:r>
      <w:r w:rsidR="001B719D">
        <w:rPr>
          <w:rFonts w:asciiTheme="minorHAnsi" w:hAnsiTheme="minorHAnsi"/>
          <w:sz w:val="20"/>
          <w:szCs w:val="20"/>
        </w:rPr>
        <w:t xml:space="preserve">Periods 8-10 </w:t>
      </w:r>
      <w:r w:rsidR="00787A4E">
        <w:rPr>
          <w:rFonts w:asciiTheme="minorHAnsi" w:hAnsiTheme="minorHAnsi"/>
          <w:sz w:val="20"/>
          <w:szCs w:val="20"/>
        </w:rPr>
        <w:t>Tuesdays</w:t>
      </w:r>
      <w:r w:rsidR="001B719D">
        <w:rPr>
          <w:rFonts w:asciiTheme="minorHAnsi" w:hAnsiTheme="minorHAnsi"/>
          <w:sz w:val="20"/>
          <w:szCs w:val="20"/>
        </w:rPr>
        <w:t xml:space="preserve"> | Weimer 2050 </w:t>
      </w:r>
      <w:r w:rsidR="00957968">
        <w:rPr>
          <w:rFonts w:asciiTheme="minorHAnsi" w:hAnsiTheme="minorHAnsi"/>
          <w:sz w:val="20"/>
          <w:szCs w:val="20"/>
        </w:rPr>
        <w:t>|</w:t>
      </w:r>
      <w:r w:rsidR="004435EF">
        <w:rPr>
          <w:rFonts w:asciiTheme="minorHAnsi" w:hAnsiTheme="minorHAnsi"/>
          <w:sz w:val="20"/>
          <w:szCs w:val="20"/>
        </w:rPr>
        <w:t xml:space="preserve"> 3</w:t>
      </w:r>
      <w:r w:rsidR="004377FB" w:rsidRPr="005E6052">
        <w:rPr>
          <w:rFonts w:asciiTheme="minorHAnsi" w:hAnsiTheme="minorHAnsi"/>
          <w:sz w:val="20"/>
          <w:szCs w:val="20"/>
        </w:rPr>
        <w:t xml:space="preserve"> credit</w:t>
      </w:r>
      <w:r w:rsidR="004435EF">
        <w:rPr>
          <w:rFonts w:asciiTheme="minorHAnsi" w:hAnsiTheme="minorHAnsi"/>
          <w:sz w:val="20"/>
          <w:szCs w:val="20"/>
        </w:rPr>
        <w:t>s</w:t>
      </w:r>
    </w:p>
    <w:p w14:paraId="4FA7A047" w14:textId="17E3CB16" w:rsidR="00796E8B" w:rsidRPr="003646B2" w:rsidRDefault="00F12BA2" w:rsidP="009D0CE6">
      <w:pPr>
        <w:spacing w:after="0" w:line="240" w:lineRule="auto"/>
        <w:rPr>
          <w:rFonts w:ascii="Goudy Old Style" w:hAnsi="Goudy Old Style"/>
          <w:sz w:val="24"/>
          <w:szCs w:val="24"/>
        </w:rPr>
      </w:pPr>
      <w:r>
        <w:rPr>
          <w:rFonts w:ascii="Goudy Old Style" w:hAnsi="Goudy Old Style"/>
          <w:noProof/>
          <w:sz w:val="24"/>
          <w:szCs w:val="24"/>
        </w:rPr>
        <mc:AlternateContent>
          <mc:Choice Requires="wps">
            <w:drawing>
              <wp:anchor distT="0" distB="0" distL="114300" distR="114300" simplePos="0" relativeHeight="251656192" behindDoc="0" locked="0" layoutInCell="1" allowOverlap="1" wp14:anchorId="76BB6B0E" wp14:editId="7178558C">
                <wp:simplePos x="0" y="0"/>
                <wp:positionH relativeFrom="column">
                  <wp:posOffset>-142876</wp:posOffset>
                </wp:positionH>
                <wp:positionV relativeFrom="paragraph">
                  <wp:posOffset>85725</wp:posOffset>
                </wp:positionV>
                <wp:extent cx="62198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219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4699A81E" id="Straight Connector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1.25pt,6.75pt" to="478.5pt,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" strokecolor="black [3213]"/>
            </w:pict>
          </mc:Fallback>
        </mc:AlternateContent>
      </w:r>
    </w:p>
    <w:p w14:paraId="6CBC9803" w14:textId="65A25357" w:rsidR="00AF3CDA" w:rsidRDefault="00AF3CDA" w:rsidP="009D0CE6">
      <w:pPr>
        <w:spacing w:after="0" w:line="240" w:lineRule="auto"/>
        <w:rPr>
          <w:rFonts w:ascii="Goudy Old Style" w:hAnsi="Goudy Old Style"/>
          <w:sz w:val="24"/>
          <w:szCs w:val="24"/>
        </w:rPr>
      </w:pPr>
    </w:p>
    <w:p w14:paraId="656C5450" w14:textId="4B8A8C1B" w:rsidR="001F4CB0" w:rsidRPr="00C3326F" w:rsidRDefault="001F4CB0" w:rsidP="001F4CB0">
      <w:pPr>
        <w:spacing w:after="0" w:line="240" w:lineRule="auto"/>
        <w:rPr>
          <w:rFonts w:asciiTheme="minorHAnsi" w:hAnsiTheme="minorHAnsi"/>
          <w:b/>
          <w:sz w:val="24"/>
          <w:szCs w:val="24"/>
        </w:rPr>
      </w:pPr>
      <w:r>
        <w:rPr>
          <w:rFonts w:asciiTheme="minorHAnsi" w:hAnsiTheme="minorHAnsi"/>
          <w:b/>
          <w:sz w:val="24"/>
          <w:szCs w:val="24"/>
        </w:rPr>
        <w:t xml:space="preserve">Associate Professor </w:t>
      </w:r>
      <w:r w:rsidRPr="00C3326F">
        <w:rPr>
          <w:rFonts w:asciiTheme="minorHAnsi" w:hAnsiTheme="minorHAnsi"/>
          <w:b/>
          <w:sz w:val="24"/>
          <w:szCs w:val="24"/>
        </w:rPr>
        <w:t>Norman P. Lewis, Ph.D.</w:t>
      </w:r>
    </w:p>
    <w:p w14:paraId="5E4B5578" w14:textId="77777777" w:rsidR="001B719D" w:rsidRPr="001B719D" w:rsidRDefault="001B719D" w:rsidP="001B719D">
      <w:pPr>
        <w:tabs>
          <w:tab w:val="left" w:pos="1440"/>
        </w:tabs>
        <w:spacing w:after="0" w:line="240" w:lineRule="auto"/>
        <w:outlineLvl w:val="0"/>
        <w:rPr>
          <w:rFonts w:ascii="Cambria" w:hAnsi="Cambria"/>
          <w:sz w:val="24"/>
          <w:szCs w:val="24"/>
        </w:rPr>
      </w:pPr>
      <w:r w:rsidRPr="001B719D">
        <w:rPr>
          <w:rFonts w:ascii="Cambria" w:hAnsi="Cambria"/>
          <w:sz w:val="24"/>
          <w:szCs w:val="24"/>
        </w:rPr>
        <w:t>Office:</w:t>
      </w:r>
      <w:r w:rsidRPr="001B719D">
        <w:rPr>
          <w:rFonts w:ascii="Cambria" w:hAnsi="Cambria"/>
          <w:sz w:val="24"/>
          <w:szCs w:val="24"/>
        </w:rPr>
        <w:tab/>
        <w:t xml:space="preserve">3052 Weimer Hall </w:t>
      </w:r>
    </w:p>
    <w:p w14:paraId="0B1AC6EC" w14:textId="77777777" w:rsidR="001B719D" w:rsidRPr="001B719D" w:rsidRDefault="001B719D" w:rsidP="001B719D">
      <w:pPr>
        <w:tabs>
          <w:tab w:val="left" w:pos="1440"/>
        </w:tabs>
        <w:spacing w:after="0" w:line="240" w:lineRule="auto"/>
        <w:rPr>
          <w:rFonts w:ascii="Cambria" w:hAnsi="Cambria"/>
          <w:sz w:val="24"/>
          <w:szCs w:val="24"/>
        </w:rPr>
      </w:pPr>
      <w:r w:rsidRPr="001B719D">
        <w:rPr>
          <w:rFonts w:ascii="Cambria" w:hAnsi="Cambria"/>
          <w:sz w:val="24"/>
          <w:szCs w:val="24"/>
        </w:rPr>
        <w:t>Contact:</w:t>
      </w:r>
      <w:r w:rsidRPr="001B719D">
        <w:rPr>
          <w:rFonts w:ascii="Cambria" w:hAnsi="Cambria"/>
          <w:sz w:val="24"/>
          <w:szCs w:val="24"/>
        </w:rPr>
        <w:tab/>
        <w:t xml:space="preserve">Email </w:t>
      </w:r>
      <w:hyperlink r:id="rId9" w:history="1">
        <w:r w:rsidRPr="001B719D">
          <w:rPr>
            <w:rFonts w:ascii="Cambria" w:hAnsi="Cambria"/>
            <w:color w:val="0000FF"/>
            <w:sz w:val="24"/>
            <w:szCs w:val="24"/>
            <w:u w:val="single"/>
          </w:rPr>
          <w:t>nplewis@ufl.edu</w:t>
        </w:r>
      </w:hyperlink>
      <w:r w:rsidRPr="001B719D">
        <w:rPr>
          <w:rFonts w:ascii="Cambria" w:hAnsi="Cambria"/>
          <w:sz w:val="24"/>
          <w:szCs w:val="24"/>
        </w:rPr>
        <w:t xml:space="preserve"> or message through Canvas</w:t>
      </w:r>
    </w:p>
    <w:p w14:paraId="1D4DF58C" w14:textId="13E4992B" w:rsidR="001B719D" w:rsidRPr="001B719D" w:rsidRDefault="001B719D" w:rsidP="001B719D">
      <w:pPr>
        <w:tabs>
          <w:tab w:val="left" w:pos="1440"/>
        </w:tabs>
        <w:spacing w:after="0" w:line="240" w:lineRule="auto"/>
        <w:rPr>
          <w:rFonts w:ascii="Cambria" w:hAnsi="Cambria"/>
          <w:sz w:val="24"/>
          <w:szCs w:val="24"/>
        </w:rPr>
      </w:pPr>
      <w:r w:rsidRPr="001B719D">
        <w:rPr>
          <w:rFonts w:ascii="Cambria" w:hAnsi="Cambria"/>
          <w:sz w:val="24"/>
          <w:szCs w:val="24"/>
        </w:rPr>
        <w:t>Office hours:</w:t>
      </w:r>
      <w:r w:rsidRPr="001B719D">
        <w:rPr>
          <w:rFonts w:ascii="Cambria" w:hAnsi="Cambria"/>
          <w:sz w:val="24"/>
          <w:szCs w:val="24"/>
        </w:rPr>
        <w:tab/>
        <w:t xml:space="preserve">Online via Zoom (make appointment in Canvas): Mondays </w:t>
      </w:r>
      <w:r w:rsidR="00FF6931">
        <w:rPr>
          <w:rFonts w:ascii="Cambria" w:hAnsi="Cambria"/>
          <w:sz w:val="24"/>
          <w:szCs w:val="24"/>
        </w:rPr>
        <w:t>noon to 2pm</w:t>
      </w:r>
    </w:p>
    <w:p w14:paraId="534B7060" w14:textId="571A3F97" w:rsidR="001B719D" w:rsidRPr="001B719D" w:rsidRDefault="001B719D" w:rsidP="001B719D">
      <w:pPr>
        <w:tabs>
          <w:tab w:val="left" w:pos="1440"/>
        </w:tabs>
        <w:spacing w:after="0" w:line="240" w:lineRule="auto"/>
        <w:rPr>
          <w:rFonts w:ascii="Cambria" w:hAnsi="Cambria"/>
          <w:sz w:val="24"/>
          <w:szCs w:val="24"/>
        </w:rPr>
      </w:pPr>
      <w:r w:rsidRPr="001B719D">
        <w:rPr>
          <w:rFonts w:ascii="Cambria" w:hAnsi="Cambria"/>
          <w:sz w:val="24"/>
          <w:szCs w:val="24"/>
        </w:rPr>
        <w:tab/>
        <w:t xml:space="preserve">In person (open; no appointment): </w:t>
      </w:r>
      <w:r w:rsidR="00FF6931">
        <w:rPr>
          <w:rFonts w:ascii="Cambria" w:hAnsi="Cambria"/>
          <w:sz w:val="24"/>
          <w:szCs w:val="24"/>
        </w:rPr>
        <w:t xml:space="preserve">Mondays </w:t>
      </w:r>
      <w:r w:rsidRPr="001B719D">
        <w:rPr>
          <w:rFonts w:ascii="Cambria" w:hAnsi="Cambria"/>
          <w:sz w:val="24"/>
          <w:szCs w:val="24"/>
        </w:rPr>
        <w:t>2</w:t>
      </w:r>
      <w:r w:rsidR="00FF6931">
        <w:rPr>
          <w:rFonts w:ascii="Cambria" w:hAnsi="Cambria"/>
          <w:sz w:val="24"/>
          <w:szCs w:val="24"/>
        </w:rPr>
        <w:t xml:space="preserve"> </w:t>
      </w:r>
      <w:r w:rsidRPr="001B719D">
        <w:rPr>
          <w:rFonts w:ascii="Cambria" w:hAnsi="Cambria"/>
          <w:sz w:val="24"/>
          <w:szCs w:val="24"/>
        </w:rPr>
        <w:t xml:space="preserve">to </w:t>
      </w:r>
      <w:r w:rsidR="00FF6931">
        <w:rPr>
          <w:rFonts w:ascii="Cambria" w:hAnsi="Cambria"/>
          <w:sz w:val="24"/>
          <w:szCs w:val="24"/>
        </w:rPr>
        <w:t>4</w:t>
      </w:r>
      <w:r w:rsidRPr="001B719D">
        <w:rPr>
          <w:rFonts w:ascii="Cambria" w:hAnsi="Cambria"/>
          <w:sz w:val="24"/>
          <w:szCs w:val="24"/>
        </w:rPr>
        <w:t xml:space="preserve"> pm</w:t>
      </w:r>
    </w:p>
    <w:p w14:paraId="1022FD80" w14:textId="77777777" w:rsidR="001B719D" w:rsidRPr="001B719D" w:rsidRDefault="001B719D" w:rsidP="001B719D">
      <w:pPr>
        <w:tabs>
          <w:tab w:val="left" w:pos="1440"/>
        </w:tabs>
        <w:spacing w:after="0" w:line="240" w:lineRule="auto"/>
        <w:rPr>
          <w:rFonts w:ascii="Cambria" w:hAnsi="Cambria"/>
          <w:sz w:val="24"/>
          <w:szCs w:val="24"/>
        </w:rPr>
      </w:pPr>
      <w:r w:rsidRPr="001B719D">
        <w:rPr>
          <w:rFonts w:ascii="Cambria" w:hAnsi="Cambria"/>
          <w:sz w:val="24"/>
          <w:szCs w:val="24"/>
        </w:rPr>
        <w:tab/>
      </w:r>
    </w:p>
    <w:p w14:paraId="2963DD2F" w14:textId="19C121EA" w:rsidR="001B719D" w:rsidRPr="001B719D" w:rsidRDefault="001B719D" w:rsidP="001B719D">
      <w:pPr>
        <w:spacing w:after="0" w:line="240" w:lineRule="auto"/>
        <w:rPr>
          <w:rFonts w:ascii="Cambria" w:hAnsi="Cambria"/>
          <w:sz w:val="24"/>
          <w:szCs w:val="24"/>
        </w:rPr>
      </w:pPr>
      <w:r w:rsidRPr="001B719D">
        <w:rPr>
          <w:rFonts w:ascii="Cambria" w:hAnsi="Cambria"/>
          <w:sz w:val="24"/>
          <w:szCs w:val="24"/>
        </w:rPr>
        <w:t xml:space="preserve">In-person office hours are first-come, first-served. To make a Zoom appointment, click the Calendar icon, then Find Appointment. If </w:t>
      </w:r>
      <w:r w:rsidR="002A5584">
        <w:rPr>
          <w:rFonts w:ascii="Cambria" w:hAnsi="Cambria"/>
          <w:sz w:val="24"/>
          <w:szCs w:val="24"/>
        </w:rPr>
        <w:t xml:space="preserve">none </w:t>
      </w:r>
      <w:r w:rsidRPr="001B719D">
        <w:rPr>
          <w:rFonts w:ascii="Cambria" w:hAnsi="Cambria"/>
          <w:sz w:val="24"/>
          <w:szCs w:val="24"/>
        </w:rPr>
        <w:t>work, contact me and we</w:t>
      </w:r>
      <w:r w:rsidR="00A661A5">
        <w:rPr>
          <w:rFonts w:ascii="Cambria" w:hAnsi="Cambria"/>
          <w:sz w:val="24"/>
          <w:szCs w:val="24"/>
        </w:rPr>
        <w:t xml:space="preserve"> wi</w:t>
      </w:r>
      <w:r w:rsidRPr="001B719D">
        <w:rPr>
          <w:rFonts w:ascii="Cambria" w:hAnsi="Cambria"/>
          <w:sz w:val="24"/>
          <w:szCs w:val="24"/>
        </w:rPr>
        <w:t xml:space="preserve">ll find a time. </w:t>
      </w:r>
    </w:p>
    <w:p w14:paraId="1BDCB77A" w14:textId="77777777" w:rsidR="00FB1E96" w:rsidRPr="00FB1E96" w:rsidRDefault="00FB1E96" w:rsidP="00FB1E96">
      <w:pPr>
        <w:spacing w:after="0" w:line="240" w:lineRule="auto"/>
        <w:rPr>
          <w:rFonts w:ascii="Cambria" w:hAnsi="Cambria"/>
          <w:sz w:val="24"/>
          <w:szCs w:val="24"/>
        </w:rPr>
      </w:pPr>
    </w:p>
    <w:p w14:paraId="6C5631C8" w14:textId="77777777" w:rsidR="00226693" w:rsidRPr="003646B2" w:rsidRDefault="00226693" w:rsidP="009D0CE6">
      <w:pPr>
        <w:spacing w:after="0" w:line="240" w:lineRule="auto"/>
        <w:rPr>
          <w:rFonts w:ascii="Goudy Old Style" w:hAnsi="Goudy Old Style"/>
          <w:sz w:val="24"/>
          <w:szCs w:val="24"/>
        </w:rPr>
      </w:pPr>
    </w:p>
    <w:p w14:paraId="66AB287C" w14:textId="50B686E8" w:rsidR="00887040" w:rsidRPr="007D507D" w:rsidRDefault="0043146F" w:rsidP="00887040">
      <w:pPr>
        <w:shd w:val="clear" w:color="auto" w:fill="DBE5F1" w:themeFill="accent1" w:themeFillTint="33"/>
        <w:spacing w:after="0" w:line="240" w:lineRule="auto"/>
        <w:rPr>
          <w:rFonts w:asciiTheme="minorHAnsi" w:hAnsiTheme="minorHAnsi" w:cstheme="minorHAnsi"/>
          <w:b/>
          <w:caps/>
          <w:sz w:val="24"/>
          <w:szCs w:val="24"/>
        </w:rPr>
      </w:pPr>
      <w:r>
        <w:rPr>
          <w:rFonts w:asciiTheme="minorHAnsi" w:hAnsiTheme="minorHAnsi" w:cstheme="minorHAnsi"/>
          <w:b/>
          <w:caps/>
          <w:sz w:val="24"/>
          <w:szCs w:val="24"/>
        </w:rPr>
        <w:t xml:space="preserve"> </w:t>
      </w:r>
      <w:r w:rsidR="00887040">
        <w:rPr>
          <w:rFonts w:asciiTheme="minorHAnsi" w:hAnsiTheme="minorHAnsi" w:cstheme="minorHAnsi"/>
          <w:b/>
          <w:caps/>
          <w:sz w:val="24"/>
          <w:szCs w:val="24"/>
        </w:rPr>
        <w:t>ABOUT THE COURSE</w:t>
      </w:r>
    </w:p>
    <w:p w14:paraId="4F3D0499" w14:textId="77777777" w:rsidR="00887040" w:rsidRPr="003646B2" w:rsidRDefault="00887040" w:rsidP="00887040">
      <w:pPr>
        <w:spacing w:after="0" w:line="240" w:lineRule="auto"/>
        <w:rPr>
          <w:rFonts w:ascii="Goudy Old Style" w:hAnsi="Goudy Old Style"/>
          <w:sz w:val="24"/>
          <w:szCs w:val="24"/>
        </w:rPr>
      </w:pPr>
    </w:p>
    <w:p w14:paraId="6BFB0A59" w14:textId="407E8500" w:rsidR="001D50C5" w:rsidRPr="001D50C5" w:rsidRDefault="001F75CF" w:rsidP="00704D46">
      <w:pPr>
        <w:spacing w:after="0" w:line="240" w:lineRule="auto"/>
        <w:rPr>
          <w:rFonts w:asciiTheme="minorHAnsi" w:hAnsiTheme="minorHAnsi"/>
          <w:b/>
          <w:sz w:val="24"/>
          <w:szCs w:val="24"/>
        </w:rPr>
      </w:pPr>
      <w:r>
        <w:rPr>
          <w:rFonts w:asciiTheme="minorHAnsi" w:hAnsiTheme="minorHAnsi"/>
          <w:b/>
          <w:sz w:val="24"/>
          <w:szCs w:val="24"/>
        </w:rPr>
        <w:t>Course Description</w:t>
      </w:r>
    </w:p>
    <w:p w14:paraId="01780970" w14:textId="58201FD5" w:rsidR="004679A2" w:rsidRDefault="004679A2" w:rsidP="00D56E00">
      <w:pPr>
        <w:spacing w:after="0" w:line="240" w:lineRule="auto"/>
        <w:rPr>
          <w:rFonts w:ascii="Cambria" w:hAnsi="Cambria"/>
          <w:sz w:val="24"/>
          <w:szCs w:val="24"/>
        </w:rPr>
      </w:pPr>
      <w:r>
        <w:rPr>
          <w:rFonts w:ascii="Cambria" w:hAnsi="Cambria"/>
          <w:sz w:val="24"/>
          <w:szCs w:val="24"/>
        </w:rPr>
        <w:t xml:space="preserve">This </w:t>
      </w:r>
      <w:r w:rsidR="00C53106">
        <w:rPr>
          <w:rFonts w:ascii="Cambria" w:hAnsi="Cambria"/>
          <w:sz w:val="24"/>
          <w:szCs w:val="24"/>
        </w:rPr>
        <w:t xml:space="preserve">(new for 2022) course </w:t>
      </w:r>
      <w:r w:rsidR="00D56E00">
        <w:rPr>
          <w:rFonts w:ascii="Cambria" w:hAnsi="Cambria"/>
          <w:sz w:val="24"/>
          <w:szCs w:val="24"/>
        </w:rPr>
        <w:t xml:space="preserve">blends journalism and data science to </w:t>
      </w:r>
      <w:r>
        <w:rPr>
          <w:rFonts w:ascii="Cambria" w:hAnsi="Cambria"/>
          <w:sz w:val="24"/>
          <w:szCs w:val="24"/>
        </w:rPr>
        <w:t xml:space="preserve">qualify you to be hired as a full-time data journalist skilled in the analysis of data and pattern detection. </w:t>
      </w:r>
      <w:r w:rsidR="00D56E00">
        <w:rPr>
          <w:rFonts w:ascii="Cambria" w:hAnsi="Cambria"/>
          <w:sz w:val="24"/>
          <w:szCs w:val="24"/>
        </w:rPr>
        <w:t xml:space="preserve">The focus is </w:t>
      </w:r>
      <w:r>
        <w:rPr>
          <w:rFonts w:ascii="Cambria" w:hAnsi="Cambria"/>
          <w:sz w:val="24"/>
          <w:szCs w:val="24"/>
        </w:rPr>
        <w:t>transparent and reproducible data analysis using R</w:t>
      </w:r>
      <w:r w:rsidR="001F3C14">
        <w:rPr>
          <w:rFonts w:ascii="Cambria" w:hAnsi="Cambria"/>
          <w:sz w:val="24"/>
          <w:szCs w:val="24"/>
        </w:rPr>
        <w:t xml:space="preserve"> Studio</w:t>
      </w:r>
      <w:r>
        <w:rPr>
          <w:rFonts w:ascii="Cambria" w:hAnsi="Cambria"/>
          <w:sz w:val="24"/>
          <w:szCs w:val="24"/>
        </w:rPr>
        <w:t>, R Markdown</w:t>
      </w:r>
      <w:r w:rsidR="00E355AC">
        <w:rPr>
          <w:rFonts w:ascii="Cambria" w:hAnsi="Cambria"/>
          <w:sz w:val="24"/>
          <w:szCs w:val="24"/>
        </w:rPr>
        <w:t>, and GitHub.</w:t>
      </w:r>
    </w:p>
    <w:p w14:paraId="51578277" w14:textId="77777777" w:rsidR="004679A2" w:rsidRDefault="004679A2" w:rsidP="00704D46">
      <w:pPr>
        <w:spacing w:after="0" w:line="240" w:lineRule="auto"/>
        <w:rPr>
          <w:rFonts w:ascii="Cambria" w:hAnsi="Cambria"/>
          <w:sz w:val="24"/>
          <w:szCs w:val="24"/>
        </w:rPr>
      </w:pPr>
    </w:p>
    <w:p w14:paraId="57F6A05D" w14:textId="6600171B" w:rsidR="004679A2" w:rsidRPr="00A65A84" w:rsidRDefault="004679A2" w:rsidP="00704D46">
      <w:pPr>
        <w:spacing w:after="0" w:line="240" w:lineRule="auto"/>
        <w:rPr>
          <w:rFonts w:asciiTheme="minorHAnsi" w:hAnsiTheme="minorHAnsi" w:cstheme="minorHAnsi"/>
          <w:b/>
          <w:bCs/>
          <w:sz w:val="24"/>
          <w:szCs w:val="24"/>
        </w:rPr>
      </w:pPr>
      <w:r w:rsidRPr="00A65A84">
        <w:rPr>
          <w:rFonts w:asciiTheme="minorHAnsi" w:hAnsiTheme="minorHAnsi" w:cstheme="minorHAnsi"/>
          <w:b/>
          <w:bCs/>
          <w:sz w:val="24"/>
          <w:szCs w:val="24"/>
        </w:rPr>
        <w:t>Prerequisites</w:t>
      </w:r>
    </w:p>
    <w:p w14:paraId="64494E45" w14:textId="39BE83D5" w:rsidR="004679A2" w:rsidRDefault="00DC65D3" w:rsidP="00704D46">
      <w:pPr>
        <w:spacing w:after="0" w:line="240" w:lineRule="auto"/>
        <w:rPr>
          <w:rFonts w:ascii="Cambria" w:hAnsi="Cambria"/>
          <w:sz w:val="24"/>
          <w:szCs w:val="24"/>
        </w:rPr>
      </w:pPr>
      <w:r>
        <w:rPr>
          <w:rFonts w:ascii="Cambria" w:hAnsi="Cambria"/>
          <w:sz w:val="24"/>
          <w:szCs w:val="24"/>
        </w:rPr>
        <w:t xml:space="preserve">Completion of either </w:t>
      </w:r>
      <w:r w:rsidR="004679A2">
        <w:rPr>
          <w:rFonts w:ascii="Cambria" w:hAnsi="Cambria"/>
          <w:sz w:val="24"/>
          <w:szCs w:val="24"/>
        </w:rPr>
        <w:t xml:space="preserve">JOU 3305 Data Journalism or JOU 4930 Sports Data Journalism, and </w:t>
      </w:r>
      <w:r>
        <w:rPr>
          <w:rFonts w:ascii="Cambria" w:hAnsi="Cambria"/>
          <w:sz w:val="24"/>
          <w:szCs w:val="24"/>
        </w:rPr>
        <w:t xml:space="preserve">either </w:t>
      </w:r>
      <w:r w:rsidR="004679A2">
        <w:rPr>
          <w:rFonts w:ascii="Cambria" w:hAnsi="Cambria"/>
          <w:sz w:val="24"/>
          <w:szCs w:val="24"/>
        </w:rPr>
        <w:t>prior or concurrent enrollment in JOU 3121 DataViz and Mapping,</w:t>
      </w:r>
      <w:r w:rsidR="00C97EBD">
        <w:rPr>
          <w:rFonts w:ascii="Cambria" w:hAnsi="Cambria"/>
          <w:sz w:val="24"/>
          <w:szCs w:val="24"/>
        </w:rPr>
        <w:t xml:space="preserve"> </w:t>
      </w:r>
      <w:r w:rsidR="004679A2">
        <w:rPr>
          <w:rFonts w:ascii="Cambria" w:hAnsi="Cambria"/>
          <w:sz w:val="24"/>
          <w:szCs w:val="24"/>
        </w:rPr>
        <w:t>or by permission of the instructor.</w:t>
      </w:r>
    </w:p>
    <w:p w14:paraId="6C96DC67" w14:textId="77777777" w:rsidR="00A57CB3" w:rsidRDefault="00A57CB3" w:rsidP="00704D46">
      <w:pPr>
        <w:spacing w:after="0" w:line="240" w:lineRule="auto"/>
        <w:rPr>
          <w:rFonts w:ascii="Cambria" w:hAnsi="Cambria"/>
          <w:sz w:val="24"/>
          <w:szCs w:val="24"/>
        </w:rPr>
      </w:pPr>
    </w:p>
    <w:p w14:paraId="41D5D767" w14:textId="55937295" w:rsidR="004C6F05" w:rsidRPr="003646B2" w:rsidRDefault="004679A2" w:rsidP="009D0CE6">
      <w:p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Course </w:t>
      </w:r>
      <w:r w:rsidR="004C6F05">
        <w:rPr>
          <w:rFonts w:asciiTheme="minorHAnsi" w:hAnsiTheme="minorHAnsi" w:cstheme="minorHAnsi"/>
          <w:b/>
          <w:sz w:val="24"/>
          <w:szCs w:val="24"/>
        </w:rPr>
        <w:t>O</w:t>
      </w:r>
      <w:r w:rsidR="004C6F05" w:rsidRPr="003646B2">
        <w:rPr>
          <w:rFonts w:asciiTheme="minorHAnsi" w:hAnsiTheme="minorHAnsi" w:cstheme="minorHAnsi"/>
          <w:b/>
          <w:sz w:val="24"/>
          <w:szCs w:val="24"/>
        </w:rPr>
        <w:t>bjective</w:t>
      </w:r>
      <w:r w:rsidR="004C6F05">
        <w:rPr>
          <w:rFonts w:asciiTheme="minorHAnsi" w:hAnsiTheme="minorHAnsi" w:cstheme="minorHAnsi"/>
          <w:b/>
          <w:sz w:val="24"/>
          <w:szCs w:val="24"/>
        </w:rPr>
        <w:t>s</w:t>
      </w:r>
      <w:r w:rsidR="004C6F05" w:rsidRPr="003646B2">
        <w:rPr>
          <w:rFonts w:asciiTheme="minorHAnsi" w:hAnsiTheme="minorHAnsi" w:cstheme="minorHAnsi"/>
          <w:b/>
          <w:sz w:val="24"/>
          <w:szCs w:val="24"/>
        </w:rPr>
        <w:t xml:space="preserve"> </w:t>
      </w:r>
    </w:p>
    <w:p w14:paraId="19274550" w14:textId="56493869" w:rsidR="00050938" w:rsidRDefault="00803B38" w:rsidP="004679A2">
      <w:pPr>
        <w:spacing w:after="0" w:line="240" w:lineRule="auto"/>
        <w:rPr>
          <w:rFonts w:ascii="Cambria" w:hAnsi="Cambria"/>
          <w:sz w:val="24"/>
          <w:szCs w:val="24"/>
        </w:rPr>
      </w:pPr>
      <w:r>
        <w:rPr>
          <w:rFonts w:ascii="Cambria" w:hAnsi="Cambria"/>
          <w:sz w:val="24"/>
          <w:szCs w:val="24"/>
        </w:rPr>
        <w:t>T</w:t>
      </w:r>
      <w:r w:rsidR="004679A2">
        <w:rPr>
          <w:rFonts w:ascii="Cambria" w:hAnsi="Cambria"/>
          <w:sz w:val="24"/>
          <w:szCs w:val="24"/>
        </w:rPr>
        <w:t xml:space="preserve">o </w:t>
      </w:r>
      <w:r>
        <w:rPr>
          <w:rFonts w:ascii="Cambria" w:hAnsi="Cambria"/>
          <w:sz w:val="24"/>
          <w:szCs w:val="24"/>
        </w:rPr>
        <w:t xml:space="preserve">be hirable as a </w:t>
      </w:r>
      <w:r w:rsidR="004679A2">
        <w:rPr>
          <w:rFonts w:ascii="Cambria" w:hAnsi="Cambria"/>
          <w:sz w:val="24"/>
          <w:szCs w:val="24"/>
        </w:rPr>
        <w:t>full-time data journalist</w:t>
      </w:r>
      <w:r>
        <w:rPr>
          <w:rFonts w:ascii="Cambria" w:hAnsi="Cambria"/>
          <w:sz w:val="24"/>
          <w:szCs w:val="24"/>
        </w:rPr>
        <w:t xml:space="preserve"> who can:</w:t>
      </w:r>
    </w:p>
    <w:p w14:paraId="2F755F05" w14:textId="1D9C8E0C" w:rsidR="004679A2" w:rsidRDefault="00803B38" w:rsidP="00E41C9F">
      <w:pPr>
        <w:pStyle w:val="ListParagraph"/>
        <w:numPr>
          <w:ilvl w:val="0"/>
          <w:numId w:val="29"/>
        </w:numPr>
        <w:spacing w:after="0" w:line="240" w:lineRule="auto"/>
        <w:contextualSpacing w:val="0"/>
        <w:rPr>
          <w:rFonts w:ascii="Cambria" w:hAnsi="Cambria"/>
          <w:sz w:val="24"/>
          <w:szCs w:val="24"/>
        </w:rPr>
      </w:pPr>
      <w:r>
        <w:rPr>
          <w:rFonts w:ascii="Cambria" w:hAnsi="Cambria"/>
          <w:sz w:val="24"/>
          <w:szCs w:val="24"/>
        </w:rPr>
        <w:t xml:space="preserve">Write R code to </w:t>
      </w:r>
      <w:r w:rsidR="00D51905">
        <w:rPr>
          <w:rFonts w:ascii="Cambria" w:hAnsi="Cambria"/>
          <w:sz w:val="24"/>
          <w:szCs w:val="24"/>
        </w:rPr>
        <w:t>analyze and communicate data</w:t>
      </w:r>
      <w:r>
        <w:rPr>
          <w:rFonts w:ascii="Cambria" w:hAnsi="Cambria"/>
          <w:sz w:val="24"/>
          <w:szCs w:val="24"/>
        </w:rPr>
        <w:t>.</w:t>
      </w:r>
    </w:p>
    <w:p w14:paraId="65FAD105" w14:textId="2C2E404B" w:rsidR="00C87D43" w:rsidRPr="00803B38" w:rsidRDefault="00A65A84" w:rsidP="00803B38">
      <w:pPr>
        <w:pStyle w:val="ListParagraph"/>
        <w:numPr>
          <w:ilvl w:val="0"/>
          <w:numId w:val="29"/>
        </w:numPr>
        <w:spacing w:after="0" w:line="240" w:lineRule="auto"/>
        <w:contextualSpacing w:val="0"/>
        <w:rPr>
          <w:rFonts w:ascii="Cambria" w:hAnsi="Cambria"/>
          <w:sz w:val="24"/>
          <w:szCs w:val="24"/>
        </w:rPr>
      </w:pPr>
      <w:r>
        <w:rPr>
          <w:rFonts w:ascii="Cambria" w:hAnsi="Cambria"/>
          <w:sz w:val="24"/>
          <w:szCs w:val="24"/>
        </w:rPr>
        <w:t xml:space="preserve">Employ </w:t>
      </w:r>
      <w:r w:rsidR="00C87D43" w:rsidRPr="00803B38">
        <w:rPr>
          <w:rFonts w:ascii="Cambria" w:hAnsi="Cambria"/>
          <w:sz w:val="24"/>
          <w:szCs w:val="24"/>
        </w:rPr>
        <w:t xml:space="preserve">workflows </w:t>
      </w:r>
      <w:r w:rsidR="00173EEA">
        <w:rPr>
          <w:rFonts w:ascii="Cambria" w:hAnsi="Cambria"/>
          <w:sz w:val="24"/>
          <w:szCs w:val="24"/>
        </w:rPr>
        <w:t xml:space="preserve">for </w:t>
      </w:r>
      <w:r>
        <w:rPr>
          <w:rFonts w:ascii="Cambria" w:hAnsi="Cambria"/>
          <w:sz w:val="24"/>
          <w:szCs w:val="24"/>
        </w:rPr>
        <w:t xml:space="preserve">transparent and </w:t>
      </w:r>
      <w:r w:rsidR="00C87D43" w:rsidRPr="00803B38">
        <w:rPr>
          <w:rFonts w:ascii="Cambria" w:hAnsi="Cambria"/>
          <w:sz w:val="24"/>
          <w:szCs w:val="24"/>
        </w:rPr>
        <w:t xml:space="preserve">reproducible </w:t>
      </w:r>
      <w:r w:rsidR="00050938" w:rsidRPr="00803B38">
        <w:rPr>
          <w:rFonts w:ascii="Cambria" w:hAnsi="Cambria"/>
          <w:sz w:val="24"/>
          <w:szCs w:val="24"/>
        </w:rPr>
        <w:t>data journalism.</w:t>
      </w:r>
    </w:p>
    <w:p w14:paraId="18742F59" w14:textId="3CE25031" w:rsidR="00A65A84" w:rsidRDefault="00A65A84" w:rsidP="00127EF5">
      <w:pPr>
        <w:pStyle w:val="ListParagraph"/>
        <w:numPr>
          <w:ilvl w:val="0"/>
          <w:numId w:val="29"/>
        </w:numPr>
        <w:spacing w:after="0" w:line="240" w:lineRule="auto"/>
        <w:contextualSpacing w:val="0"/>
        <w:rPr>
          <w:rFonts w:ascii="Cambria" w:hAnsi="Cambria"/>
          <w:sz w:val="24"/>
          <w:szCs w:val="24"/>
        </w:rPr>
      </w:pPr>
      <w:r>
        <w:rPr>
          <w:rFonts w:ascii="Cambria" w:hAnsi="Cambria"/>
          <w:sz w:val="24"/>
          <w:szCs w:val="24"/>
        </w:rPr>
        <w:t xml:space="preserve">Acquire data from </w:t>
      </w:r>
      <w:r w:rsidR="00B0350A">
        <w:rPr>
          <w:rFonts w:ascii="Cambria" w:hAnsi="Cambria"/>
          <w:sz w:val="24"/>
          <w:szCs w:val="24"/>
        </w:rPr>
        <w:t xml:space="preserve">standard file formats and </w:t>
      </w:r>
      <w:r>
        <w:rPr>
          <w:rFonts w:ascii="Cambria" w:hAnsi="Cambria"/>
          <w:sz w:val="24"/>
          <w:szCs w:val="24"/>
        </w:rPr>
        <w:t>APIs.</w:t>
      </w:r>
    </w:p>
    <w:p w14:paraId="5227B786" w14:textId="61DEF96F" w:rsidR="00A76081" w:rsidRDefault="008B730A" w:rsidP="00127EF5">
      <w:pPr>
        <w:pStyle w:val="ListParagraph"/>
        <w:numPr>
          <w:ilvl w:val="0"/>
          <w:numId w:val="29"/>
        </w:numPr>
        <w:spacing w:after="0" w:line="240" w:lineRule="auto"/>
        <w:contextualSpacing w:val="0"/>
        <w:rPr>
          <w:rFonts w:ascii="Cambria" w:hAnsi="Cambria"/>
          <w:sz w:val="24"/>
          <w:szCs w:val="24"/>
        </w:rPr>
      </w:pPr>
      <w:r>
        <w:rPr>
          <w:rFonts w:ascii="Cambria" w:hAnsi="Cambria"/>
          <w:sz w:val="24"/>
          <w:szCs w:val="24"/>
        </w:rPr>
        <w:t xml:space="preserve">Apply statistical </w:t>
      </w:r>
      <w:r w:rsidR="00A65A84">
        <w:rPr>
          <w:rFonts w:ascii="Cambria" w:hAnsi="Cambria"/>
          <w:sz w:val="24"/>
          <w:szCs w:val="24"/>
        </w:rPr>
        <w:t xml:space="preserve">techniques to detect meaningful </w:t>
      </w:r>
      <w:r>
        <w:rPr>
          <w:rFonts w:ascii="Cambria" w:hAnsi="Cambria"/>
          <w:sz w:val="24"/>
          <w:szCs w:val="24"/>
        </w:rPr>
        <w:t>patterns</w:t>
      </w:r>
      <w:r w:rsidR="00A65A84">
        <w:rPr>
          <w:rFonts w:ascii="Cambria" w:hAnsi="Cambria"/>
          <w:sz w:val="24"/>
          <w:szCs w:val="24"/>
        </w:rPr>
        <w:t>.</w:t>
      </w:r>
    </w:p>
    <w:p w14:paraId="4213FEF3" w14:textId="5E8C1314" w:rsidR="00173EEA" w:rsidRDefault="00173EEA" w:rsidP="00127EF5">
      <w:pPr>
        <w:pStyle w:val="ListParagraph"/>
        <w:numPr>
          <w:ilvl w:val="0"/>
          <w:numId w:val="29"/>
        </w:numPr>
        <w:spacing w:after="0" w:line="240" w:lineRule="auto"/>
        <w:contextualSpacing w:val="0"/>
        <w:rPr>
          <w:rFonts w:ascii="Cambria" w:hAnsi="Cambria"/>
          <w:sz w:val="24"/>
          <w:szCs w:val="24"/>
        </w:rPr>
      </w:pPr>
      <w:r>
        <w:rPr>
          <w:rFonts w:ascii="Cambria" w:hAnsi="Cambria"/>
          <w:sz w:val="24"/>
          <w:szCs w:val="24"/>
        </w:rPr>
        <w:t>Evaluate a range of journalism topics: census, education, environment, etc.</w:t>
      </w:r>
    </w:p>
    <w:p w14:paraId="711CD00C" w14:textId="0B3F0D04" w:rsidR="006E5D2F" w:rsidRDefault="006E5D2F" w:rsidP="00A65A84">
      <w:pPr>
        <w:pStyle w:val="ListParagraph"/>
        <w:numPr>
          <w:ilvl w:val="0"/>
          <w:numId w:val="29"/>
        </w:numPr>
        <w:spacing w:after="0" w:line="240" w:lineRule="auto"/>
        <w:contextualSpacing w:val="0"/>
        <w:rPr>
          <w:rFonts w:ascii="Cambria" w:hAnsi="Cambria"/>
          <w:sz w:val="24"/>
          <w:szCs w:val="24"/>
        </w:rPr>
      </w:pPr>
      <w:r>
        <w:rPr>
          <w:rFonts w:ascii="Cambria" w:hAnsi="Cambria"/>
          <w:sz w:val="24"/>
          <w:szCs w:val="24"/>
        </w:rPr>
        <w:t>Collaborate on data projects using GitHub.</w:t>
      </w:r>
    </w:p>
    <w:p w14:paraId="0C1010B7" w14:textId="1FE6B790" w:rsidR="008B730A" w:rsidRPr="00A65A84" w:rsidRDefault="00A65A84" w:rsidP="00A65A84">
      <w:pPr>
        <w:pStyle w:val="ListParagraph"/>
        <w:numPr>
          <w:ilvl w:val="0"/>
          <w:numId w:val="29"/>
        </w:numPr>
        <w:spacing w:after="0" w:line="240" w:lineRule="auto"/>
        <w:contextualSpacing w:val="0"/>
        <w:rPr>
          <w:rFonts w:ascii="Cambria" w:hAnsi="Cambria"/>
          <w:sz w:val="24"/>
          <w:szCs w:val="24"/>
        </w:rPr>
      </w:pPr>
      <w:r>
        <w:rPr>
          <w:rFonts w:ascii="Cambria" w:hAnsi="Cambria"/>
          <w:sz w:val="24"/>
          <w:szCs w:val="24"/>
        </w:rPr>
        <w:t>Communicate data analysis for internal and external use</w:t>
      </w:r>
      <w:r w:rsidR="00206C7C">
        <w:rPr>
          <w:rFonts w:ascii="Cambria" w:hAnsi="Cambria"/>
          <w:sz w:val="24"/>
          <w:szCs w:val="24"/>
        </w:rPr>
        <w:t xml:space="preserve"> via R Markdown.</w:t>
      </w:r>
    </w:p>
    <w:p w14:paraId="6FE323DC" w14:textId="53E47734" w:rsidR="005E149E" w:rsidRDefault="005E149E" w:rsidP="009D0CE6">
      <w:pPr>
        <w:tabs>
          <w:tab w:val="left" w:pos="1140"/>
        </w:tabs>
        <w:spacing w:after="0" w:line="240" w:lineRule="auto"/>
        <w:rPr>
          <w:rFonts w:ascii="Cambria" w:hAnsi="Cambria"/>
          <w:sz w:val="24"/>
          <w:szCs w:val="24"/>
        </w:rPr>
      </w:pPr>
    </w:p>
    <w:p w14:paraId="3EC388B7" w14:textId="77777777" w:rsidR="008B502D" w:rsidRPr="007118FF" w:rsidRDefault="008B502D" w:rsidP="008B502D">
      <w:pPr>
        <w:keepNext/>
        <w:spacing w:after="0" w:line="240" w:lineRule="auto"/>
        <w:rPr>
          <w:rFonts w:asciiTheme="minorHAnsi" w:hAnsiTheme="minorHAnsi"/>
          <w:b/>
          <w:sz w:val="24"/>
          <w:szCs w:val="24"/>
        </w:rPr>
      </w:pPr>
      <w:r>
        <w:rPr>
          <w:rFonts w:asciiTheme="minorHAnsi" w:hAnsiTheme="minorHAnsi"/>
          <w:b/>
          <w:sz w:val="24"/>
          <w:szCs w:val="24"/>
        </w:rPr>
        <w:t>Computer Requirements</w:t>
      </w:r>
    </w:p>
    <w:p w14:paraId="6E60A45A" w14:textId="13A2F6EF" w:rsidR="008B502D" w:rsidRDefault="008B502D" w:rsidP="008B502D">
      <w:pPr>
        <w:spacing w:after="0" w:line="240" w:lineRule="auto"/>
        <w:rPr>
          <w:rFonts w:ascii="Cambria" w:hAnsi="Cambria"/>
          <w:sz w:val="24"/>
          <w:szCs w:val="24"/>
        </w:rPr>
      </w:pPr>
      <w:r>
        <w:rPr>
          <w:rFonts w:ascii="Cambria" w:hAnsi="Cambria"/>
          <w:sz w:val="24"/>
          <w:szCs w:val="24"/>
        </w:rPr>
        <w:t>A laptop, either Mac or Windows</w:t>
      </w:r>
      <w:r w:rsidR="003D664A">
        <w:rPr>
          <w:rFonts w:ascii="Cambria" w:hAnsi="Cambria"/>
          <w:sz w:val="24"/>
          <w:szCs w:val="24"/>
        </w:rPr>
        <w:t>.</w:t>
      </w:r>
      <w:r>
        <w:rPr>
          <w:rFonts w:ascii="Cambria" w:hAnsi="Cambria"/>
          <w:sz w:val="24"/>
          <w:szCs w:val="24"/>
        </w:rPr>
        <w:t xml:space="preserve"> </w:t>
      </w:r>
    </w:p>
    <w:p w14:paraId="0C8E02AA" w14:textId="77777777" w:rsidR="008B502D" w:rsidRDefault="008B502D" w:rsidP="008B502D">
      <w:pPr>
        <w:spacing w:after="0" w:line="240" w:lineRule="auto"/>
        <w:rPr>
          <w:rFonts w:ascii="Cambria" w:hAnsi="Cambria"/>
          <w:sz w:val="24"/>
          <w:szCs w:val="24"/>
        </w:rPr>
      </w:pPr>
    </w:p>
    <w:p w14:paraId="42A1B0DE" w14:textId="4E6EF507" w:rsidR="00EC4E4D" w:rsidRPr="007118FF" w:rsidRDefault="00C53354" w:rsidP="009D0CE6">
      <w:pPr>
        <w:keepNext/>
        <w:spacing w:after="0" w:line="240" w:lineRule="auto"/>
        <w:rPr>
          <w:rFonts w:asciiTheme="minorHAnsi" w:hAnsiTheme="minorHAnsi"/>
          <w:b/>
          <w:sz w:val="24"/>
          <w:szCs w:val="24"/>
        </w:rPr>
      </w:pPr>
      <w:r>
        <w:rPr>
          <w:rFonts w:asciiTheme="minorHAnsi" w:hAnsiTheme="minorHAnsi"/>
          <w:b/>
          <w:sz w:val="24"/>
          <w:szCs w:val="24"/>
        </w:rPr>
        <w:t xml:space="preserve">Required </w:t>
      </w:r>
      <w:r w:rsidR="00E06648">
        <w:rPr>
          <w:rFonts w:asciiTheme="minorHAnsi" w:hAnsiTheme="minorHAnsi"/>
          <w:b/>
          <w:sz w:val="24"/>
          <w:szCs w:val="24"/>
        </w:rPr>
        <w:t>Textbook</w:t>
      </w:r>
    </w:p>
    <w:p w14:paraId="41E46243" w14:textId="45A559E8" w:rsidR="00431157" w:rsidRDefault="008B502D" w:rsidP="00C149A9">
      <w:pPr>
        <w:spacing w:after="0" w:line="240" w:lineRule="auto"/>
        <w:rPr>
          <w:rFonts w:ascii="Cambria" w:hAnsi="Cambria"/>
          <w:sz w:val="24"/>
          <w:szCs w:val="24"/>
        </w:rPr>
      </w:pPr>
      <w:r>
        <w:rPr>
          <w:rFonts w:ascii="Cambria" w:hAnsi="Cambria"/>
          <w:sz w:val="24"/>
          <w:szCs w:val="24"/>
        </w:rPr>
        <w:t xml:space="preserve">None. Instead, spend $25 and </w:t>
      </w:r>
      <w:hyperlink r:id="rId10" w:history="1">
        <w:r w:rsidRPr="008B502D">
          <w:rPr>
            <w:rStyle w:val="Hyperlink"/>
            <w:rFonts w:ascii="Cambria" w:hAnsi="Cambria"/>
            <w:sz w:val="24"/>
            <w:szCs w:val="24"/>
          </w:rPr>
          <w:t>join</w:t>
        </w:r>
      </w:hyperlink>
      <w:r>
        <w:rPr>
          <w:rFonts w:ascii="Cambria" w:hAnsi="Cambria"/>
          <w:sz w:val="24"/>
          <w:szCs w:val="24"/>
        </w:rPr>
        <w:t xml:space="preserve"> IRE/NICAR, the world’s premier association for data journalism. You will get access to email lists, story tip sheets, and a helpful community. If money is tight, scholarships are available</w:t>
      </w:r>
      <w:r w:rsidR="001E530D">
        <w:rPr>
          <w:rFonts w:ascii="Cambria" w:hAnsi="Cambria"/>
          <w:sz w:val="24"/>
          <w:szCs w:val="24"/>
        </w:rPr>
        <w:t xml:space="preserve"> through IRE or me.</w:t>
      </w:r>
      <w:r w:rsidR="007A36F2">
        <w:rPr>
          <w:rFonts w:ascii="Cambria" w:hAnsi="Cambria"/>
          <w:sz w:val="24"/>
          <w:szCs w:val="24"/>
        </w:rPr>
        <w:t xml:space="preserve"> Just ask.</w:t>
      </w:r>
    </w:p>
    <w:p w14:paraId="6B59D87E" w14:textId="1A5F95FE" w:rsidR="006B6B73" w:rsidRDefault="006B6B73" w:rsidP="00431157">
      <w:pPr>
        <w:spacing w:after="0" w:line="240" w:lineRule="auto"/>
        <w:rPr>
          <w:rFonts w:ascii="Cambria" w:hAnsi="Cambria"/>
          <w:sz w:val="24"/>
          <w:szCs w:val="24"/>
        </w:rPr>
      </w:pPr>
    </w:p>
    <w:p w14:paraId="60B2341B" w14:textId="52A496B4" w:rsidR="008B502D" w:rsidRDefault="008B502D">
      <w:pPr>
        <w:spacing w:after="0" w:line="240" w:lineRule="auto"/>
        <w:rPr>
          <w:rFonts w:asciiTheme="minorHAnsi" w:hAnsiTheme="minorHAnsi"/>
          <w:b/>
          <w:sz w:val="24"/>
          <w:szCs w:val="24"/>
        </w:rPr>
      </w:pPr>
    </w:p>
    <w:p w14:paraId="392F3AC6" w14:textId="41F7F657" w:rsidR="00FD57A3" w:rsidRPr="007118FF" w:rsidRDefault="00FD57A3" w:rsidP="00676636">
      <w:pPr>
        <w:keepNext/>
        <w:spacing w:after="120" w:line="240" w:lineRule="auto"/>
        <w:rPr>
          <w:rFonts w:asciiTheme="minorHAnsi" w:hAnsiTheme="minorHAnsi"/>
          <w:b/>
          <w:sz w:val="24"/>
          <w:szCs w:val="24"/>
        </w:rPr>
      </w:pPr>
      <w:r>
        <w:rPr>
          <w:rFonts w:asciiTheme="minorHAnsi" w:hAnsiTheme="minorHAnsi"/>
          <w:b/>
          <w:sz w:val="24"/>
          <w:szCs w:val="24"/>
        </w:rPr>
        <w:lastRenderedPageBreak/>
        <w:t>Tentative Schedule</w:t>
      </w:r>
      <w:r w:rsidR="00352C8E">
        <w:rPr>
          <w:rFonts w:asciiTheme="minorHAnsi" w:hAnsiTheme="minorHAnsi"/>
          <w:b/>
          <w:sz w:val="24"/>
          <w:szCs w:val="24"/>
        </w:rPr>
        <w:t xml:space="preserve"> (subject to change)</w:t>
      </w:r>
    </w:p>
    <w:tbl>
      <w:tblPr>
        <w:tblStyle w:val="TableGrid"/>
        <w:tblW w:w="9445" w:type="dxa"/>
        <w:tblLayout w:type="fixed"/>
        <w:tblLook w:val="04A0" w:firstRow="1" w:lastRow="0" w:firstColumn="1" w:lastColumn="0" w:noHBand="0" w:noVBand="1"/>
      </w:tblPr>
      <w:tblGrid>
        <w:gridCol w:w="440"/>
        <w:gridCol w:w="905"/>
        <w:gridCol w:w="2340"/>
        <w:gridCol w:w="4230"/>
        <w:gridCol w:w="1530"/>
      </w:tblGrid>
      <w:tr w:rsidR="00A63913" w:rsidRPr="004337E2" w14:paraId="0DE19E4C" w14:textId="3CAF3800" w:rsidTr="00634B88">
        <w:tc>
          <w:tcPr>
            <w:tcW w:w="440" w:type="dxa"/>
          </w:tcPr>
          <w:p w14:paraId="58E6A30F" w14:textId="2554BE36" w:rsidR="00A63913" w:rsidRPr="004337E2" w:rsidRDefault="00A63913" w:rsidP="00FC0C43">
            <w:pPr>
              <w:spacing w:after="0" w:line="240" w:lineRule="auto"/>
              <w:rPr>
                <w:rFonts w:asciiTheme="minorHAnsi" w:hAnsiTheme="minorHAnsi" w:cstheme="minorHAnsi"/>
                <w:b/>
              </w:rPr>
            </w:pPr>
          </w:p>
        </w:tc>
        <w:tc>
          <w:tcPr>
            <w:tcW w:w="905" w:type="dxa"/>
          </w:tcPr>
          <w:p w14:paraId="2079627B" w14:textId="28297127" w:rsidR="00A63913" w:rsidRPr="004337E2" w:rsidRDefault="00A63913" w:rsidP="00FC0C43">
            <w:pPr>
              <w:spacing w:after="0" w:line="240" w:lineRule="auto"/>
              <w:rPr>
                <w:rFonts w:asciiTheme="minorHAnsi" w:hAnsiTheme="minorHAnsi" w:cstheme="minorHAnsi"/>
                <w:b/>
              </w:rPr>
            </w:pPr>
            <w:bookmarkStart w:id="0" w:name="OLE_LINK1"/>
            <w:bookmarkStart w:id="1" w:name="OLE_LINK2"/>
            <w:r w:rsidRPr="004337E2">
              <w:rPr>
                <w:rFonts w:asciiTheme="minorHAnsi" w:hAnsiTheme="minorHAnsi" w:cstheme="minorHAnsi"/>
                <w:b/>
              </w:rPr>
              <w:t>Date</w:t>
            </w:r>
          </w:p>
        </w:tc>
        <w:tc>
          <w:tcPr>
            <w:tcW w:w="2340" w:type="dxa"/>
          </w:tcPr>
          <w:p w14:paraId="6BC3CF30" w14:textId="15C68EBE" w:rsidR="00A63913" w:rsidRPr="004337E2" w:rsidRDefault="004337E2" w:rsidP="00FC0C43">
            <w:pPr>
              <w:spacing w:after="0" w:line="240" w:lineRule="auto"/>
              <w:rPr>
                <w:rFonts w:asciiTheme="minorHAnsi" w:hAnsiTheme="minorHAnsi" w:cstheme="minorHAnsi"/>
                <w:b/>
              </w:rPr>
            </w:pPr>
            <w:r w:rsidRPr="004337E2">
              <w:rPr>
                <w:rFonts w:asciiTheme="minorHAnsi" w:hAnsiTheme="minorHAnsi" w:cstheme="minorHAnsi"/>
                <w:b/>
              </w:rPr>
              <w:t>Theme or Topic</w:t>
            </w:r>
          </w:p>
        </w:tc>
        <w:tc>
          <w:tcPr>
            <w:tcW w:w="4230" w:type="dxa"/>
          </w:tcPr>
          <w:p w14:paraId="1864FB5B" w14:textId="3537177B" w:rsidR="00A63913" w:rsidRPr="004337E2" w:rsidRDefault="004337E2" w:rsidP="00FC0C43">
            <w:pPr>
              <w:spacing w:after="0" w:line="240" w:lineRule="auto"/>
              <w:rPr>
                <w:rFonts w:asciiTheme="minorHAnsi" w:hAnsiTheme="minorHAnsi" w:cstheme="minorHAnsi"/>
                <w:b/>
              </w:rPr>
            </w:pPr>
            <w:r w:rsidRPr="004337E2">
              <w:rPr>
                <w:rFonts w:asciiTheme="minorHAnsi" w:hAnsiTheme="minorHAnsi" w:cstheme="minorHAnsi"/>
                <w:b/>
              </w:rPr>
              <w:t>R Skills</w:t>
            </w:r>
          </w:p>
        </w:tc>
        <w:tc>
          <w:tcPr>
            <w:tcW w:w="1530" w:type="dxa"/>
          </w:tcPr>
          <w:p w14:paraId="2904221B" w14:textId="4B67ECDC" w:rsidR="00A63913" w:rsidRPr="004337E2" w:rsidRDefault="00690091" w:rsidP="00FC0C43">
            <w:pPr>
              <w:spacing w:after="0" w:line="240" w:lineRule="auto"/>
              <w:rPr>
                <w:rFonts w:asciiTheme="minorHAnsi" w:hAnsiTheme="minorHAnsi" w:cstheme="minorHAnsi"/>
                <w:b/>
              </w:rPr>
            </w:pPr>
            <w:r>
              <w:rPr>
                <w:rFonts w:asciiTheme="minorHAnsi" w:hAnsiTheme="minorHAnsi" w:cstheme="minorHAnsi"/>
                <w:b/>
              </w:rPr>
              <w:t>Assignment</w:t>
            </w:r>
          </w:p>
        </w:tc>
      </w:tr>
      <w:tr w:rsidR="00A63913" w:rsidRPr="004337E2" w14:paraId="371CD63E" w14:textId="1E9D31F0" w:rsidTr="00634B88">
        <w:trPr>
          <w:trHeight w:val="287"/>
        </w:trPr>
        <w:tc>
          <w:tcPr>
            <w:tcW w:w="440" w:type="dxa"/>
          </w:tcPr>
          <w:p w14:paraId="5DEAB63A" w14:textId="388D98F5" w:rsidR="00A63913" w:rsidRPr="004337E2" w:rsidRDefault="00A63913" w:rsidP="005E6052">
            <w:pPr>
              <w:spacing w:after="0" w:line="240" w:lineRule="auto"/>
              <w:jc w:val="right"/>
              <w:rPr>
                <w:rFonts w:asciiTheme="minorHAnsi" w:hAnsiTheme="minorHAnsi" w:cstheme="minorHAnsi"/>
              </w:rPr>
            </w:pPr>
            <w:r w:rsidRPr="004337E2">
              <w:rPr>
                <w:rFonts w:asciiTheme="minorHAnsi" w:hAnsiTheme="minorHAnsi" w:cstheme="minorHAnsi"/>
              </w:rPr>
              <w:t>1</w:t>
            </w:r>
          </w:p>
        </w:tc>
        <w:tc>
          <w:tcPr>
            <w:tcW w:w="905" w:type="dxa"/>
          </w:tcPr>
          <w:p w14:paraId="610B1AE5" w14:textId="7D5ECDE3" w:rsidR="00A63913" w:rsidRPr="004337E2" w:rsidRDefault="00A63913" w:rsidP="00C31E2B">
            <w:pPr>
              <w:spacing w:after="0" w:line="240" w:lineRule="auto"/>
              <w:rPr>
                <w:rFonts w:asciiTheme="minorHAnsi" w:hAnsiTheme="minorHAnsi" w:cstheme="minorHAnsi"/>
              </w:rPr>
            </w:pPr>
            <w:r w:rsidRPr="004337E2">
              <w:rPr>
                <w:rFonts w:asciiTheme="minorHAnsi" w:hAnsiTheme="minorHAnsi" w:cstheme="minorHAnsi"/>
              </w:rPr>
              <w:t>Jan</w:t>
            </w:r>
            <w:r w:rsidR="00B903E3" w:rsidRPr="004337E2">
              <w:rPr>
                <w:rFonts w:asciiTheme="minorHAnsi" w:hAnsiTheme="minorHAnsi" w:cstheme="minorHAnsi"/>
              </w:rPr>
              <w:t xml:space="preserve"> </w:t>
            </w:r>
            <w:r w:rsidR="00FB3E23" w:rsidRPr="004337E2">
              <w:rPr>
                <w:rFonts w:asciiTheme="minorHAnsi" w:hAnsiTheme="minorHAnsi" w:cstheme="minorHAnsi"/>
              </w:rPr>
              <w:t>11</w:t>
            </w:r>
          </w:p>
        </w:tc>
        <w:tc>
          <w:tcPr>
            <w:tcW w:w="2340" w:type="dxa"/>
          </w:tcPr>
          <w:p w14:paraId="0213A534" w14:textId="1EFEA53F" w:rsidR="004F5024" w:rsidRPr="004337E2" w:rsidRDefault="0092193E" w:rsidP="00D82E84">
            <w:pPr>
              <w:spacing w:after="0" w:line="240" w:lineRule="auto"/>
              <w:rPr>
                <w:rFonts w:asciiTheme="minorHAnsi" w:hAnsiTheme="minorHAnsi" w:cstheme="minorHAnsi"/>
              </w:rPr>
            </w:pPr>
            <w:r>
              <w:rPr>
                <w:rFonts w:asciiTheme="minorHAnsi" w:hAnsiTheme="minorHAnsi" w:cstheme="minorHAnsi"/>
              </w:rPr>
              <w:t xml:space="preserve">Univariate </w:t>
            </w:r>
            <w:r w:rsidR="00BC63A6">
              <w:rPr>
                <w:rFonts w:asciiTheme="minorHAnsi" w:hAnsiTheme="minorHAnsi" w:cstheme="minorHAnsi"/>
              </w:rPr>
              <w:t>Visual Analysis</w:t>
            </w:r>
          </w:p>
        </w:tc>
        <w:tc>
          <w:tcPr>
            <w:tcW w:w="4230" w:type="dxa"/>
          </w:tcPr>
          <w:p w14:paraId="5A69F843" w14:textId="495DD6F0" w:rsidR="00A63913" w:rsidRPr="00112FA6" w:rsidRDefault="00D0609D" w:rsidP="000A5DD3">
            <w:pPr>
              <w:spacing w:after="0" w:line="240" w:lineRule="auto"/>
              <w:rPr>
                <w:rFonts w:asciiTheme="minorHAnsi" w:hAnsiTheme="minorHAnsi" w:cstheme="minorHAnsi"/>
              </w:rPr>
            </w:pPr>
            <w:r w:rsidRPr="00112FA6">
              <w:rPr>
                <w:rFonts w:asciiTheme="minorHAnsi" w:hAnsiTheme="minorHAnsi" w:cstheme="minorHAnsi"/>
              </w:rPr>
              <w:t>D</w:t>
            </w:r>
            <w:r w:rsidR="001E6BEC" w:rsidRPr="00112FA6">
              <w:rPr>
                <w:rFonts w:asciiTheme="minorHAnsi" w:hAnsiTheme="minorHAnsi" w:cstheme="minorHAnsi"/>
              </w:rPr>
              <w:t xml:space="preserve">ata analysis with </w:t>
            </w:r>
            <w:r w:rsidRPr="00112FA6">
              <w:rPr>
                <w:rFonts w:asciiTheme="minorHAnsi" w:hAnsiTheme="minorHAnsi" w:cstheme="minorHAnsi"/>
              </w:rPr>
              <w:t xml:space="preserve">1 </w:t>
            </w:r>
            <w:r w:rsidR="001E6BEC" w:rsidRPr="00112FA6">
              <w:rPr>
                <w:rFonts w:asciiTheme="minorHAnsi" w:hAnsiTheme="minorHAnsi" w:cstheme="minorHAnsi"/>
              </w:rPr>
              <w:t>variable</w:t>
            </w:r>
            <w:r w:rsidR="00F04CEA" w:rsidRPr="00112FA6">
              <w:rPr>
                <w:rFonts w:asciiTheme="minorHAnsi" w:hAnsiTheme="minorHAnsi" w:cstheme="minorHAnsi"/>
              </w:rPr>
              <w:t xml:space="preserve">; </w:t>
            </w:r>
            <w:r w:rsidRPr="00112FA6">
              <w:rPr>
                <w:rFonts w:asciiTheme="minorHAnsi" w:hAnsiTheme="minorHAnsi" w:cstheme="minorHAnsi"/>
              </w:rPr>
              <w:t xml:space="preserve">essential </w:t>
            </w:r>
            <w:proofErr w:type="spellStart"/>
            <w:r w:rsidR="00F04CEA" w:rsidRPr="00112FA6">
              <w:rPr>
                <w:rFonts w:asciiTheme="minorHAnsi" w:hAnsiTheme="minorHAnsi" w:cstheme="minorHAnsi"/>
              </w:rPr>
              <w:t>tidyverse</w:t>
            </w:r>
            <w:proofErr w:type="spellEnd"/>
            <w:r w:rsidRPr="00112FA6">
              <w:rPr>
                <w:rFonts w:asciiTheme="minorHAnsi" w:hAnsiTheme="minorHAnsi" w:cstheme="minorHAnsi"/>
              </w:rPr>
              <w:t xml:space="preserve"> functions</w:t>
            </w:r>
            <w:r w:rsidR="002728DC" w:rsidRPr="00112FA6">
              <w:rPr>
                <w:rFonts w:asciiTheme="minorHAnsi" w:hAnsiTheme="minorHAnsi" w:cstheme="minorHAnsi"/>
              </w:rPr>
              <w:t xml:space="preserve"> in</w:t>
            </w:r>
            <w:r w:rsidRPr="00112FA6">
              <w:rPr>
                <w:rFonts w:asciiTheme="minorHAnsi" w:hAnsiTheme="minorHAnsi" w:cstheme="minorHAnsi"/>
              </w:rPr>
              <w:t xml:space="preserve"> </w:t>
            </w:r>
            <w:proofErr w:type="spellStart"/>
            <w:r w:rsidRPr="00112FA6">
              <w:rPr>
                <w:rFonts w:asciiTheme="minorHAnsi" w:hAnsiTheme="minorHAnsi" w:cstheme="minorHAnsi"/>
              </w:rPr>
              <w:t>dplyr</w:t>
            </w:r>
            <w:proofErr w:type="spellEnd"/>
            <w:r w:rsidRPr="00112FA6">
              <w:rPr>
                <w:rFonts w:asciiTheme="minorHAnsi" w:hAnsiTheme="minorHAnsi" w:cstheme="minorHAnsi"/>
              </w:rPr>
              <w:t xml:space="preserve"> and </w:t>
            </w:r>
            <w:proofErr w:type="spellStart"/>
            <w:r w:rsidRPr="00112FA6">
              <w:rPr>
                <w:rFonts w:asciiTheme="minorHAnsi" w:hAnsiTheme="minorHAnsi" w:cstheme="minorHAnsi"/>
              </w:rPr>
              <w:t>ggplot</w:t>
            </w:r>
            <w:proofErr w:type="spellEnd"/>
          </w:p>
        </w:tc>
        <w:tc>
          <w:tcPr>
            <w:tcW w:w="1530" w:type="dxa"/>
          </w:tcPr>
          <w:p w14:paraId="0F918CA5" w14:textId="4BFF1A64" w:rsidR="000E4A43" w:rsidRPr="004337E2" w:rsidRDefault="00F86228" w:rsidP="00725DC6">
            <w:pPr>
              <w:spacing w:after="0" w:line="240" w:lineRule="auto"/>
              <w:rPr>
                <w:rFonts w:asciiTheme="minorHAnsi" w:hAnsiTheme="minorHAnsi" w:cstheme="minorHAnsi"/>
              </w:rPr>
            </w:pPr>
            <w:r>
              <w:rPr>
                <w:rFonts w:asciiTheme="minorHAnsi" w:hAnsiTheme="minorHAnsi" w:cstheme="minorHAnsi"/>
              </w:rPr>
              <w:t>Homework 1</w:t>
            </w:r>
          </w:p>
        </w:tc>
      </w:tr>
      <w:tr w:rsidR="00A63913" w:rsidRPr="004337E2" w14:paraId="181239A5" w14:textId="77777777" w:rsidTr="00634B88">
        <w:tc>
          <w:tcPr>
            <w:tcW w:w="440" w:type="dxa"/>
          </w:tcPr>
          <w:p w14:paraId="44BA1CB8" w14:textId="663EC070" w:rsidR="00A63913" w:rsidRPr="004337E2" w:rsidRDefault="00A63913" w:rsidP="00C31E2B">
            <w:pPr>
              <w:spacing w:after="0" w:line="240" w:lineRule="auto"/>
              <w:jc w:val="right"/>
              <w:rPr>
                <w:rFonts w:asciiTheme="minorHAnsi" w:hAnsiTheme="minorHAnsi" w:cstheme="minorHAnsi"/>
              </w:rPr>
            </w:pPr>
            <w:r w:rsidRPr="004337E2">
              <w:rPr>
                <w:rFonts w:asciiTheme="minorHAnsi" w:hAnsiTheme="minorHAnsi" w:cstheme="minorHAnsi"/>
              </w:rPr>
              <w:t>2</w:t>
            </w:r>
          </w:p>
        </w:tc>
        <w:tc>
          <w:tcPr>
            <w:tcW w:w="905" w:type="dxa"/>
          </w:tcPr>
          <w:p w14:paraId="32EC856D" w14:textId="390D6684" w:rsidR="00A63913" w:rsidRPr="004337E2" w:rsidRDefault="00A63913" w:rsidP="00C31E2B">
            <w:pPr>
              <w:spacing w:after="0" w:line="240" w:lineRule="auto"/>
              <w:rPr>
                <w:rFonts w:asciiTheme="minorHAnsi" w:hAnsiTheme="minorHAnsi" w:cstheme="minorHAnsi"/>
              </w:rPr>
            </w:pPr>
            <w:r w:rsidRPr="004337E2">
              <w:rPr>
                <w:rFonts w:asciiTheme="minorHAnsi" w:hAnsiTheme="minorHAnsi" w:cstheme="minorHAnsi"/>
              </w:rPr>
              <w:t>Jan</w:t>
            </w:r>
            <w:r w:rsidR="00B903E3" w:rsidRPr="004337E2">
              <w:rPr>
                <w:rFonts w:asciiTheme="minorHAnsi" w:hAnsiTheme="minorHAnsi" w:cstheme="minorHAnsi"/>
              </w:rPr>
              <w:t xml:space="preserve"> </w:t>
            </w:r>
            <w:r w:rsidR="00336A51" w:rsidRPr="004337E2">
              <w:rPr>
                <w:rFonts w:asciiTheme="minorHAnsi" w:hAnsiTheme="minorHAnsi" w:cstheme="minorHAnsi"/>
              </w:rPr>
              <w:t>1</w:t>
            </w:r>
            <w:r w:rsidR="00FB3E23" w:rsidRPr="004337E2">
              <w:rPr>
                <w:rFonts w:asciiTheme="minorHAnsi" w:hAnsiTheme="minorHAnsi" w:cstheme="minorHAnsi"/>
              </w:rPr>
              <w:t>8</w:t>
            </w:r>
          </w:p>
        </w:tc>
        <w:tc>
          <w:tcPr>
            <w:tcW w:w="2340" w:type="dxa"/>
          </w:tcPr>
          <w:p w14:paraId="36C7847C" w14:textId="2BBFE826" w:rsidR="00995466" w:rsidRPr="004337E2" w:rsidRDefault="0092193E" w:rsidP="00995466">
            <w:pPr>
              <w:spacing w:after="0" w:line="240" w:lineRule="auto"/>
              <w:rPr>
                <w:rFonts w:asciiTheme="minorHAnsi" w:hAnsiTheme="minorHAnsi" w:cstheme="minorHAnsi"/>
              </w:rPr>
            </w:pPr>
            <w:r>
              <w:rPr>
                <w:rFonts w:asciiTheme="minorHAnsi" w:hAnsiTheme="minorHAnsi" w:cstheme="minorHAnsi"/>
              </w:rPr>
              <w:t>Bivariate</w:t>
            </w:r>
            <w:r w:rsidR="00BC63A6">
              <w:rPr>
                <w:rFonts w:asciiTheme="minorHAnsi" w:hAnsiTheme="minorHAnsi" w:cstheme="minorHAnsi"/>
              </w:rPr>
              <w:t xml:space="preserve"> Visual Analysis</w:t>
            </w:r>
          </w:p>
        </w:tc>
        <w:tc>
          <w:tcPr>
            <w:tcW w:w="4230" w:type="dxa"/>
          </w:tcPr>
          <w:p w14:paraId="1F325361" w14:textId="6E9D5341" w:rsidR="00A63913" w:rsidRPr="00112FA6" w:rsidRDefault="00296A43" w:rsidP="00421C03">
            <w:pPr>
              <w:spacing w:after="0" w:line="240" w:lineRule="auto"/>
              <w:rPr>
                <w:rFonts w:asciiTheme="minorHAnsi" w:hAnsiTheme="minorHAnsi" w:cstheme="minorHAnsi"/>
              </w:rPr>
            </w:pPr>
            <w:r w:rsidRPr="00112FA6">
              <w:rPr>
                <w:rFonts w:asciiTheme="minorHAnsi" w:hAnsiTheme="minorHAnsi" w:cstheme="minorHAnsi"/>
              </w:rPr>
              <w:t>D</w:t>
            </w:r>
            <w:r w:rsidR="001E6BEC" w:rsidRPr="00112FA6">
              <w:rPr>
                <w:rFonts w:asciiTheme="minorHAnsi" w:hAnsiTheme="minorHAnsi" w:cstheme="minorHAnsi"/>
              </w:rPr>
              <w:t xml:space="preserve">ata analysis with </w:t>
            </w:r>
            <w:r w:rsidR="00D0609D" w:rsidRPr="00112FA6">
              <w:rPr>
                <w:rFonts w:asciiTheme="minorHAnsi" w:hAnsiTheme="minorHAnsi" w:cstheme="minorHAnsi"/>
              </w:rPr>
              <w:t>2</w:t>
            </w:r>
            <w:r w:rsidR="001E6BEC" w:rsidRPr="00112FA6">
              <w:rPr>
                <w:rFonts w:asciiTheme="minorHAnsi" w:hAnsiTheme="minorHAnsi" w:cstheme="minorHAnsi"/>
              </w:rPr>
              <w:t xml:space="preserve"> variables</w:t>
            </w:r>
            <w:r w:rsidR="00F04CEA" w:rsidRPr="00112FA6">
              <w:rPr>
                <w:rFonts w:asciiTheme="minorHAnsi" w:hAnsiTheme="minorHAnsi" w:cstheme="minorHAnsi"/>
              </w:rPr>
              <w:t xml:space="preserve">; </w:t>
            </w:r>
            <w:r w:rsidR="00D0609D" w:rsidRPr="00112FA6">
              <w:rPr>
                <w:rFonts w:asciiTheme="minorHAnsi" w:hAnsiTheme="minorHAnsi" w:cstheme="minorHAnsi"/>
              </w:rPr>
              <w:t xml:space="preserve">scatterplots; line charts; </w:t>
            </w:r>
            <w:r w:rsidRPr="00112FA6">
              <w:rPr>
                <w:rFonts w:asciiTheme="minorHAnsi" w:hAnsiTheme="minorHAnsi" w:cstheme="minorHAnsi"/>
              </w:rPr>
              <w:t xml:space="preserve">trend lines; </w:t>
            </w:r>
            <w:r w:rsidR="00D0609D" w:rsidRPr="00112FA6">
              <w:rPr>
                <w:rFonts w:asciiTheme="minorHAnsi" w:hAnsiTheme="minorHAnsi" w:cstheme="minorHAnsi"/>
              </w:rPr>
              <w:t>standard error</w:t>
            </w:r>
          </w:p>
        </w:tc>
        <w:tc>
          <w:tcPr>
            <w:tcW w:w="1530" w:type="dxa"/>
          </w:tcPr>
          <w:p w14:paraId="49CEA810" w14:textId="0F0CB254" w:rsidR="000E4A43" w:rsidRPr="004337E2" w:rsidRDefault="00F86228" w:rsidP="00C31E2B">
            <w:pPr>
              <w:spacing w:after="0" w:line="240" w:lineRule="auto"/>
              <w:rPr>
                <w:rFonts w:asciiTheme="minorHAnsi" w:hAnsiTheme="minorHAnsi" w:cstheme="minorHAnsi"/>
              </w:rPr>
            </w:pPr>
            <w:r>
              <w:rPr>
                <w:rFonts w:asciiTheme="minorHAnsi" w:hAnsiTheme="minorHAnsi" w:cstheme="minorHAnsi"/>
              </w:rPr>
              <w:t>Homework 2</w:t>
            </w:r>
          </w:p>
        </w:tc>
      </w:tr>
      <w:tr w:rsidR="004D3D60" w:rsidRPr="004337E2" w14:paraId="47962DB4" w14:textId="5DCD6238" w:rsidTr="00634B88">
        <w:trPr>
          <w:trHeight w:val="260"/>
        </w:trPr>
        <w:tc>
          <w:tcPr>
            <w:tcW w:w="440" w:type="dxa"/>
          </w:tcPr>
          <w:p w14:paraId="747640B1" w14:textId="69B05B7B" w:rsidR="004D3D60" w:rsidRPr="004337E2" w:rsidRDefault="004D3D60" w:rsidP="004D3D60">
            <w:pPr>
              <w:spacing w:after="0" w:line="240" w:lineRule="auto"/>
              <w:jc w:val="right"/>
              <w:rPr>
                <w:rFonts w:asciiTheme="minorHAnsi" w:hAnsiTheme="minorHAnsi" w:cstheme="minorHAnsi"/>
              </w:rPr>
            </w:pPr>
            <w:r w:rsidRPr="004337E2">
              <w:rPr>
                <w:rFonts w:asciiTheme="minorHAnsi" w:hAnsiTheme="minorHAnsi" w:cstheme="minorHAnsi"/>
              </w:rPr>
              <w:t>3</w:t>
            </w:r>
          </w:p>
        </w:tc>
        <w:tc>
          <w:tcPr>
            <w:tcW w:w="905" w:type="dxa"/>
          </w:tcPr>
          <w:p w14:paraId="7173E5BE" w14:textId="5222A2E7" w:rsidR="004D3D60" w:rsidRPr="004337E2" w:rsidRDefault="004D3D60" w:rsidP="004D3D60">
            <w:pPr>
              <w:spacing w:after="0" w:line="240" w:lineRule="auto"/>
              <w:rPr>
                <w:rFonts w:asciiTheme="minorHAnsi" w:hAnsiTheme="minorHAnsi" w:cstheme="minorHAnsi"/>
              </w:rPr>
            </w:pPr>
            <w:r w:rsidRPr="004337E2">
              <w:rPr>
                <w:rFonts w:asciiTheme="minorHAnsi" w:hAnsiTheme="minorHAnsi" w:cstheme="minorHAnsi"/>
              </w:rPr>
              <w:t>Jan 25</w:t>
            </w:r>
          </w:p>
        </w:tc>
        <w:tc>
          <w:tcPr>
            <w:tcW w:w="2340" w:type="dxa"/>
          </w:tcPr>
          <w:p w14:paraId="0641AEA6" w14:textId="64988ADA" w:rsidR="004D3D60" w:rsidRPr="004337E2" w:rsidRDefault="009B1E7B" w:rsidP="004D3D60">
            <w:pPr>
              <w:spacing w:after="0" w:line="240" w:lineRule="auto"/>
              <w:rPr>
                <w:rFonts w:asciiTheme="minorHAnsi" w:hAnsiTheme="minorHAnsi" w:cstheme="minorHAnsi"/>
              </w:rPr>
            </w:pPr>
            <w:r>
              <w:rPr>
                <w:rFonts w:asciiTheme="minorHAnsi" w:hAnsiTheme="minorHAnsi" w:cstheme="minorHAnsi"/>
              </w:rPr>
              <w:t>W</w:t>
            </w:r>
            <w:r w:rsidR="004D3D60">
              <w:rPr>
                <w:rFonts w:asciiTheme="minorHAnsi" w:hAnsiTheme="minorHAnsi" w:cstheme="minorHAnsi"/>
              </w:rPr>
              <w:t>rangl</w:t>
            </w:r>
            <w:r>
              <w:rPr>
                <w:rFonts w:asciiTheme="minorHAnsi" w:hAnsiTheme="minorHAnsi" w:cstheme="minorHAnsi"/>
              </w:rPr>
              <w:t>e</w:t>
            </w:r>
            <w:r w:rsidR="00634B88">
              <w:rPr>
                <w:rFonts w:asciiTheme="minorHAnsi" w:hAnsiTheme="minorHAnsi" w:cstheme="minorHAnsi"/>
              </w:rPr>
              <w:t xml:space="preserve"> (i</w:t>
            </w:r>
            <w:r>
              <w:rPr>
                <w:rFonts w:asciiTheme="minorHAnsi" w:hAnsiTheme="minorHAnsi" w:cstheme="minorHAnsi"/>
              </w:rPr>
              <w:t xml:space="preserve">mport, </w:t>
            </w:r>
            <w:r w:rsidR="00634B88">
              <w:rPr>
                <w:rFonts w:asciiTheme="minorHAnsi" w:hAnsiTheme="minorHAnsi" w:cstheme="minorHAnsi"/>
              </w:rPr>
              <w:t>e</w:t>
            </w:r>
            <w:r w:rsidR="00DC19CE">
              <w:rPr>
                <w:rFonts w:asciiTheme="minorHAnsi" w:hAnsiTheme="minorHAnsi" w:cstheme="minorHAnsi"/>
              </w:rPr>
              <w:t xml:space="preserve">xport, </w:t>
            </w:r>
            <w:r w:rsidR="00634B88">
              <w:rPr>
                <w:rFonts w:asciiTheme="minorHAnsi" w:hAnsiTheme="minorHAnsi" w:cstheme="minorHAnsi"/>
              </w:rPr>
              <w:t>formats, d</w:t>
            </w:r>
            <w:r>
              <w:rPr>
                <w:rFonts w:asciiTheme="minorHAnsi" w:hAnsiTheme="minorHAnsi" w:cstheme="minorHAnsi"/>
              </w:rPr>
              <w:t>ates</w:t>
            </w:r>
            <w:r w:rsidR="00634B88">
              <w:rPr>
                <w:rFonts w:asciiTheme="minorHAnsi" w:hAnsiTheme="minorHAnsi" w:cstheme="minorHAnsi"/>
              </w:rPr>
              <w:t>)</w:t>
            </w:r>
          </w:p>
        </w:tc>
        <w:tc>
          <w:tcPr>
            <w:tcW w:w="4230" w:type="dxa"/>
          </w:tcPr>
          <w:p w14:paraId="1B542DB1" w14:textId="6A8C0E24" w:rsidR="004D3D60" w:rsidRPr="00112FA6" w:rsidRDefault="004D3D60" w:rsidP="004D3D60">
            <w:pPr>
              <w:spacing w:after="0" w:line="240" w:lineRule="auto"/>
              <w:rPr>
                <w:rFonts w:asciiTheme="minorHAnsi" w:hAnsiTheme="minorHAnsi" w:cstheme="minorHAnsi"/>
              </w:rPr>
            </w:pPr>
            <w:r w:rsidRPr="00112FA6">
              <w:rPr>
                <w:rFonts w:asciiTheme="minorHAnsi" w:hAnsiTheme="minorHAnsi" w:cstheme="minorHAnsi"/>
              </w:rPr>
              <w:t xml:space="preserve">Import </w:t>
            </w:r>
            <w:r w:rsidR="009A00BC" w:rsidRPr="00112FA6">
              <w:rPr>
                <w:rFonts w:asciiTheme="minorHAnsi" w:hAnsiTheme="minorHAnsi" w:cstheme="minorHAnsi"/>
              </w:rPr>
              <w:t xml:space="preserve">online data; </w:t>
            </w:r>
            <w:r w:rsidR="00DC19CE">
              <w:rPr>
                <w:rFonts w:asciiTheme="minorHAnsi" w:hAnsiTheme="minorHAnsi" w:cstheme="minorHAnsi"/>
              </w:rPr>
              <w:t xml:space="preserve">import Excel file; </w:t>
            </w:r>
            <w:r w:rsidRPr="00112FA6">
              <w:rPr>
                <w:rFonts w:asciiTheme="minorHAnsi" w:hAnsiTheme="minorHAnsi" w:cstheme="minorHAnsi"/>
              </w:rPr>
              <w:t>fixing headers; data types; dates</w:t>
            </w:r>
            <w:r w:rsidR="00717623" w:rsidRPr="00112FA6">
              <w:rPr>
                <w:rFonts w:asciiTheme="minorHAnsi" w:hAnsiTheme="minorHAnsi" w:cstheme="minorHAnsi"/>
              </w:rPr>
              <w:t xml:space="preserve">; </w:t>
            </w:r>
            <w:proofErr w:type="spellStart"/>
            <w:r w:rsidR="00717623" w:rsidRPr="00112FA6">
              <w:rPr>
                <w:rFonts w:asciiTheme="minorHAnsi" w:hAnsiTheme="minorHAnsi" w:cstheme="minorHAnsi"/>
              </w:rPr>
              <w:t>lubridate</w:t>
            </w:r>
            <w:proofErr w:type="spellEnd"/>
            <w:r w:rsidR="00DC19CE">
              <w:rPr>
                <w:rFonts w:asciiTheme="minorHAnsi" w:hAnsiTheme="minorHAnsi" w:cstheme="minorHAnsi"/>
              </w:rPr>
              <w:t>; export</w:t>
            </w:r>
          </w:p>
        </w:tc>
        <w:tc>
          <w:tcPr>
            <w:tcW w:w="1530" w:type="dxa"/>
          </w:tcPr>
          <w:p w14:paraId="2B3DD4BD" w14:textId="05B600CB" w:rsidR="004D3D60" w:rsidRPr="004337E2" w:rsidRDefault="00F86228" w:rsidP="00FE02FD">
            <w:pPr>
              <w:spacing w:after="0" w:line="240" w:lineRule="auto"/>
              <w:rPr>
                <w:rFonts w:asciiTheme="minorHAnsi" w:hAnsiTheme="minorHAnsi" w:cstheme="minorHAnsi"/>
              </w:rPr>
            </w:pPr>
            <w:r>
              <w:rPr>
                <w:rFonts w:asciiTheme="minorHAnsi" w:hAnsiTheme="minorHAnsi" w:cstheme="minorHAnsi"/>
              </w:rPr>
              <w:t>Homework 3</w:t>
            </w:r>
          </w:p>
        </w:tc>
      </w:tr>
      <w:tr w:rsidR="004D3D60" w:rsidRPr="004337E2" w14:paraId="0DD5EBC0" w14:textId="4A4DC344" w:rsidTr="00634B88">
        <w:tc>
          <w:tcPr>
            <w:tcW w:w="440" w:type="dxa"/>
          </w:tcPr>
          <w:p w14:paraId="1CF30BDB" w14:textId="61974DCD" w:rsidR="004D3D60" w:rsidRPr="004337E2" w:rsidRDefault="004D3D60" w:rsidP="004D3D60">
            <w:pPr>
              <w:spacing w:after="0" w:line="240" w:lineRule="auto"/>
              <w:jc w:val="right"/>
              <w:rPr>
                <w:rFonts w:asciiTheme="minorHAnsi" w:hAnsiTheme="minorHAnsi" w:cstheme="minorHAnsi"/>
              </w:rPr>
            </w:pPr>
            <w:r w:rsidRPr="004337E2">
              <w:rPr>
                <w:rFonts w:asciiTheme="minorHAnsi" w:hAnsiTheme="minorHAnsi" w:cstheme="minorHAnsi"/>
              </w:rPr>
              <w:t>4</w:t>
            </w:r>
          </w:p>
        </w:tc>
        <w:tc>
          <w:tcPr>
            <w:tcW w:w="905" w:type="dxa"/>
          </w:tcPr>
          <w:p w14:paraId="13A0CEA5" w14:textId="15D066AA" w:rsidR="004D3D60" w:rsidRPr="004337E2" w:rsidRDefault="004D3D60" w:rsidP="004D3D60">
            <w:pPr>
              <w:spacing w:after="0" w:line="240" w:lineRule="auto"/>
              <w:rPr>
                <w:rFonts w:asciiTheme="minorHAnsi" w:hAnsiTheme="minorHAnsi" w:cstheme="minorHAnsi"/>
              </w:rPr>
            </w:pPr>
            <w:r w:rsidRPr="004337E2">
              <w:rPr>
                <w:rFonts w:asciiTheme="minorHAnsi" w:hAnsiTheme="minorHAnsi" w:cstheme="minorHAnsi"/>
              </w:rPr>
              <w:t>Feb 1</w:t>
            </w:r>
          </w:p>
        </w:tc>
        <w:tc>
          <w:tcPr>
            <w:tcW w:w="2340" w:type="dxa"/>
          </w:tcPr>
          <w:p w14:paraId="1B2446F1" w14:textId="1F5E4BB4" w:rsidR="004D3D60" w:rsidRPr="004337E2" w:rsidRDefault="00634B88" w:rsidP="004D3D60">
            <w:pPr>
              <w:tabs>
                <w:tab w:val="left" w:pos="2040"/>
              </w:tabs>
              <w:spacing w:after="0" w:line="240" w:lineRule="auto"/>
              <w:rPr>
                <w:rFonts w:asciiTheme="minorHAnsi" w:hAnsiTheme="minorHAnsi" w:cstheme="minorHAnsi"/>
              </w:rPr>
            </w:pPr>
            <w:r>
              <w:rPr>
                <w:rFonts w:asciiTheme="minorHAnsi" w:hAnsiTheme="minorHAnsi" w:cstheme="minorHAnsi"/>
              </w:rPr>
              <w:t>Assemble (j</w:t>
            </w:r>
            <w:r w:rsidR="009B1E7B">
              <w:rPr>
                <w:rFonts w:asciiTheme="minorHAnsi" w:hAnsiTheme="minorHAnsi" w:cstheme="minorHAnsi"/>
              </w:rPr>
              <w:t>oin</w:t>
            </w:r>
            <w:r>
              <w:rPr>
                <w:rFonts w:asciiTheme="minorHAnsi" w:hAnsiTheme="minorHAnsi" w:cstheme="minorHAnsi"/>
              </w:rPr>
              <w:t>s</w:t>
            </w:r>
            <w:r w:rsidR="009B1E7B">
              <w:rPr>
                <w:rFonts w:asciiTheme="minorHAnsi" w:hAnsiTheme="minorHAnsi" w:cstheme="minorHAnsi"/>
              </w:rPr>
              <w:t xml:space="preserve">, </w:t>
            </w:r>
            <w:r>
              <w:rPr>
                <w:rFonts w:asciiTheme="minorHAnsi" w:hAnsiTheme="minorHAnsi" w:cstheme="minorHAnsi"/>
              </w:rPr>
              <w:t xml:space="preserve">normalize, </w:t>
            </w:r>
            <w:r w:rsidR="00A719B6">
              <w:rPr>
                <w:rFonts w:asciiTheme="minorHAnsi" w:hAnsiTheme="minorHAnsi" w:cstheme="minorHAnsi"/>
              </w:rPr>
              <w:t>search</w:t>
            </w:r>
            <w:r>
              <w:rPr>
                <w:rFonts w:asciiTheme="minorHAnsi" w:hAnsiTheme="minorHAnsi" w:cstheme="minorHAnsi"/>
              </w:rPr>
              <w:t xml:space="preserve"> text)</w:t>
            </w:r>
          </w:p>
        </w:tc>
        <w:tc>
          <w:tcPr>
            <w:tcW w:w="4230" w:type="dxa"/>
          </w:tcPr>
          <w:p w14:paraId="0C2604B3" w14:textId="0389AB5B" w:rsidR="004D3D60" w:rsidRPr="004337E2" w:rsidRDefault="009B1E7B" w:rsidP="004D3D60">
            <w:pPr>
              <w:tabs>
                <w:tab w:val="left" w:pos="2040"/>
              </w:tabs>
              <w:spacing w:after="0" w:line="240" w:lineRule="auto"/>
              <w:rPr>
                <w:rFonts w:asciiTheme="minorHAnsi" w:hAnsiTheme="minorHAnsi" w:cstheme="minorHAnsi"/>
              </w:rPr>
            </w:pPr>
            <w:r>
              <w:rPr>
                <w:rFonts w:asciiTheme="minorHAnsi" w:hAnsiTheme="minorHAnsi" w:cstheme="minorHAnsi"/>
              </w:rPr>
              <w:t xml:space="preserve">Joins; </w:t>
            </w:r>
            <w:r w:rsidR="00D51623">
              <w:rPr>
                <w:rFonts w:asciiTheme="minorHAnsi" w:hAnsiTheme="minorHAnsi" w:cstheme="minorHAnsi"/>
              </w:rPr>
              <w:t>combine CSVs</w:t>
            </w:r>
            <w:r w:rsidR="00634B88">
              <w:rPr>
                <w:rFonts w:asciiTheme="minorHAnsi" w:hAnsiTheme="minorHAnsi" w:cstheme="minorHAnsi"/>
              </w:rPr>
              <w:t>;</w:t>
            </w:r>
            <w:r w:rsidR="00D51623">
              <w:rPr>
                <w:rFonts w:asciiTheme="minorHAnsi" w:hAnsiTheme="minorHAnsi" w:cstheme="minorHAnsi"/>
              </w:rPr>
              <w:t xml:space="preserve"> </w:t>
            </w:r>
            <w:r w:rsidR="00634B88">
              <w:rPr>
                <w:rFonts w:asciiTheme="minorHAnsi" w:hAnsiTheme="minorHAnsi" w:cstheme="minorHAnsi"/>
              </w:rPr>
              <w:t xml:space="preserve">normalization; </w:t>
            </w:r>
            <w:r w:rsidR="00A719B6">
              <w:rPr>
                <w:rFonts w:asciiTheme="minorHAnsi" w:hAnsiTheme="minorHAnsi" w:cstheme="minorHAnsi"/>
              </w:rPr>
              <w:t xml:space="preserve">search text; </w:t>
            </w:r>
            <w:proofErr w:type="spellStart"/>
            <w:r>
              <w:rPr>
                <w:rFonts w:asciiTheme="minorHAnsi" w:hAnsiTheme="minorHAnsi" w:cstheme="minorHAnsi"/>
              </w:rPr>
              <w:t>readxl</w:t>
            </w:r>
            <w:proofErr w:type="spellEnd"/>
            <w:r>
              <w:rPr>
                <w:rFonts w:asciiTheme="minorHAnsi" w:hAnsiTheme="minorHAnsi" w:cstheme="minorHAnsi"/>
              </w:rPr>
              <w:t>; data export</w:t>
            </w:r>
          </w:p>
        </w:tc>
        <w:tc>
          <w:tcPr>
            <w:tcW w:w="1530" w:type="dxa"/>
          </w:tcPr>
          <w:p w14:paraId="2448E2F8" w14:textId="7C4B6A13" w:rsidR="004D3D60" w:rsidRPr="004337E2" w:rsidRDefault="00FB4250" w:rsidP="004D3D60">
            <w:pPr>
              <w:tabs>
                <w:tab w:val="left" w:pos="2040"/>
              </w:tabs>
              <w:spacing w:after="0" w:line="240" w:lineRule="auto"/>
              <w:rPr>
                <w:rFonts w:asciiTheme="minorHAnsi" w:hAnsiTheme="minorHAnsi" w:cstheme="minorHAnsi"/>
              </w:rPr>
            </w:pPr>
            <w:r>
              <w:rPr>
                <w:rFonts w:asciiTheme="minorHAnsi" w:hAnsiTheme="minorHAnsi" w:cstheme="minorHAnsi"/>
              </w:rPr>
              <w:t>Homework 4</w:t>
            </w:r>
          </w:p>
        </w:tc>
      </w:tr>
      <w:tr w:rsidR="009B1E7B" w:rsidRPr="004337E2" w14:paraId="65187991" w14:textId="1B3800B7" w:rsidTr="00634B88">
        <w:tc>
          <w:tcPr>
            <w:tcW w:w="440" w:type="dxa"/>
          </w:tcPr>
          <w:p w14:paraId="1DE300F1" w14:textId="04909522" w:rsidR="009B1E7B" w:rsidRPr="004337E2" w:rsidRDefault="009B1E7B" w:rsidP="009B1E7B">
            <w:pPr>
              <w:spacing w:after="0" w:line="240" w:lineRule="auto"/>
              <w:jc w:val="right"/>
              <w:rPr>
                <w:rFonts w:asciiTheme="minorHAnsi" w:hAnsiTheme="minorHAnsi" w:cstheme="minorHAnsi"/>
              </w:rPr>
            </w:pPr>
            <w:r w:rsidRPr="004337E2">
              <w:rPr>
                <w:rFonts w:asciiTheme="minorHAnsi" w:hAnsiTheme="minorHAnsi" w:cstheme="minorHAnsi"/>
              </w:rPr>
              <w:t>5</w:t>
            </w:r>
          </w:p>
        </w:tc>
        <w:tc>
          <w:tcPr>
            <w:tcW w:w="905" w:type="dxa"/>
          </w:tcPr>
          <w:p w14:paraId="4276F065" w14:textId="162FCCF7" w:rsidR="009B1E7B" w:rsidRPr="004337E2" w:rsidRDefault="009B1E7B" w:rsidP="009B1E7B">
            <w:pPr>
              <w:spacing w:after="0" w:line="240" w:lineRule="auto"/>
              <w:rPr>
                <w:rFonts w:asciiTheme="minorHAnsi" w:hAnsiTheme="minorHAnsi" w:cstheme="minorHAnsi"/>
              </w:rPr>
            </w:pPr>
            <w:r w:rsidRPr="004337E2">
              <w:rPr>
                <w:rFonts w:asciiTheme="minorHAnsi" w:hAnsiTheme="minorHAnsi" w:cstheme="minorHAnsi"/>
              </w:rPr>
              <w:t>Feb 8</w:t>
            </w:r>
          </w:p>
        </w:tc>
        <w:tc>
          <w:tcPr>
            <w:tcW w:w="2340" w:type="dxa"/>
          </w:tcPr>
          <w:p w14:paraId="67F13BAA" w14:textId="02E7C0D0" w:rsidR="009B1E7B" w:rsidRPr="004337E2" w:rsidRDefault="00B8365D" w:rsidP="009B1E7B">
            <w:pPr>
              <w:spacing w:after="0" w:line="240" w:lineRule="auto"/>
              <w:rPr>
                <w:rFonts w:asciiTheme="minorHAnsi" w:hAnsiTheme="minorHAnsi" w:cstheme="minorHAnsi"/>
              </w:rPr>
            </w:pPr>
            <w:r>
              <w:rPr>
                <w:rFonts w:asciiTheme="minorHAnsi" w:hAnsiTheme="minorHAnsi" w:cstheme="minorHAnsi"/>
              </w:rPr>
              <w:t>Format (clean, tidy)</w:t>
            </w:r>
          </w:p>
        </w:tc>
        <w:tc>
          <w:tcPr>
            <w:tcW w:w="4230" w:type="dxa"/>
          </w:tcPr>
          <w:p w14:paraId="6E328CC4" w14:textId="5325785D" w:rsidR="009B1E7B" w:rsidRPr="004337E2" w:rsidRDefault="00B8365D" w:rsidP="009B1E7B">
            <w:pPr>
              <w:spacing w:after="0" w:line="240" w:lineRule="auto"/>
              <w:rPr>
                <w:rFonts w:asciiTheme="minorHAnsi" w:hAnsiTheme="minorHAnsi" w:cstheme="minorHAnsi"/>
              </w:rPr>
            </w:pPr>
            <w:r>
              <w:rPr>
                <w:rFonts w:asciiTheme="minorHAnsi" w:hAnsiTheme="minorHAnsi" w:cstheme="minorHAnsi"/>
              </w:rPr>
              <w:t xml:space="preserve">Clean variable names; </w:t>
            </w:r>
            <w:proofErr w:type="spellStart"/>
            <w:r>
              <w:rPr>
                <w:rFonts w:asciiTheme="minorHAnsi" w:hAnsiTheme="minorHAnsi" w:cstheme="minorHAnsi"/>
              </w:rPr>
              <w:t>parse</w:t>
            </w:r>
            <w:proofErr w:type="spellEnd"/>
            <w:r>
              <w:rPr>
                <w:rFonts w:asciiTheme="minorHAnsi" w:hAnsiTheme="minorHAnsi" w:cstheme="minorHAnsi"/>
              </w:rPr>
              <w:t xml:space="preserve"> </w:t>
            </w:r>
            <w:r w:rsidR="001F42E6">
              <w:rPr>
                <w:rFonts w:asciiTheme="minorHAnsi" w:hAnsiTheme="minorHAnsi" w:cstheme="minorHAnsi"/>
              </w:rPr>
              <w:t>strings</w:t>
            </w:r>
            <w:r>
              <w:rPr>
                <w:rFonts w:asciiTheme="minorHAnsi" w:hAnsiTheme="minorHAnsi" w:cstheme="minorHAnsi"/>
              </w:rPr>
              <w:t xml:space="preserve">; </w:t>
            </w:r>
            <w:r w:rsidR="00A719B6">
              <w:rPr>
                <w:rFonts w:asciiTheme="minorHAnsi" w:hAnsiTheme="minorHAnsi" w:cstheme="minorHAnsi"/>
              </w:rPr>
              <w:t>clean numbers; made data tidy for visualization</w:t>
            </w:r>
          </w:p>
        </w:tc>
        <w:tc>
          <w:tcPr>
            <w:tcW w:w="1530" w:type="dxa"/>
          </w:tcPr>
          <w:p w14:paraId="47B4579F" w14:textId="42741F91" w:rsidR="009B1E7B" w:rsidRPr="004337E2" w:rsidRDefault="00FB4250" w:rsidP="009B1E7B">
            <w:pPr>
              <w:spacing w:after="0" w:line="240" w:lineRule="auto"/>
              <w:rPr>
                <w:rFonts w:asciiTheme="minorHAnsi" w:hAnsiTheme="minorHAnsi" w:cstheme="minorHAnsi"/>
              </w:rPr>
            </w:pPr>
            <w:r>
              <w:rPr>
                <w:rFonts w:asciiTheme="minorHAnsi" w:hAnsiTheme="minorHAnsi" w:cstheme="minorHAnsi"/>
              </w:rPr>
              <w:t>Homework 5</w:t>
            </w:r>
          </w:p>
          <w:p w14:paraId="4E801DEF" w14:textId="6C5D05CC" w:rsidR="009B1E7B" w:rsidRPr="004337E2" w:rsidRDefault="009B1E7B" w:rsidP="009B1E7B">
            <w:pPr>
              <w:spacing w:after="0" w:line="240" w:lineRule="auto"/>
              <w:rPr>
                <w:rFonts w:asciiTheme="minorHAnsi" w:hAnsiTheme="minorHAnsi" w:cstheme="minorHAnsi"/>
              </w:rPr>
            </w:pPr>
          </w:p>
        </w:tc>
      </w:tr>
      <w:tr w:rsidR="00B8365D" w:rsidRPr="004337E2" w14:paraId="021BA8EC" w14:textId="24092F2B" w:rsidTr="00634B88">
        <w:trPr>
          <w:trHeight w:val="287"/>
        </w:trPr>
        <w:tc>
          <w:tcPr>
            <w:tcW w:w="440" w:type="dxa"/>
          </w:tcPr>
          <w:p w14:paraId="496C86D1" w14:textId="39B5DCCB" w:rsidR="00B8365D" w:rsidRPr="004337E2" w:rsidRDefault="00B8365D" w:rsidP="00B8365D">
            <w:pPr>
              <w:spacing w:after="0" w:line="240" w:lineRule="auto"/>
              <w:jc w:val="right"/>
              <w:rPr>
                <w:rFonts w:asciiTheme="minorHAnsi" w:hAnsiTheme="minorHAnsi" w:cstheme="minorHAnsi"/>
              </w:rPr>
            </w:pPr>
            <w:r w:rsidRPr="004337E2">
              <w:rPr>
                <w:rFonts w:asciiTheme="minorHAnsi" w:hAnsiTheme="minorHAnsi" w:cstheme="minorHAnsi"/>
              </w:rPr>
              <w:t>6</w:t>
            </w:r>
          </w:p>
        </w:tc>
        <w:tc>
          <w:tcPr>
            <w:tcW w:w="905" w:type="dxa"/>
          </w:tcPr>
          <w:p w14:paraId="550E5244" w14:textId="42D6D408" w:rsidR="00B8365D" w:rsidRPr="004337E2" w:rsidRDefault="00B8365D" w:rsidP="00B8365D">
            <w:pPr>
              <w:spacing w:after="0" w:line="240" w:lineRule="auto"/>
              <w:rPr>
                <w:rFonts w:asciiTheme="minorHAnsi" w:hAnsiTheme="minorHAnsi" w:cstheme="minorHAnsi"/>
              </w:rPr>
            </w:pPr>
            <w:r w:rsidRPr="004337E2">
              <w:rPr>
                <w:rFonts w:asciiTheme="minorHAnsi" w:hAnsiTheme="minorHAnsi" w:cstheme="minorHAnsi"/>
              </w:rPr>
              <w:t>Feb 15</w:t>
            </w:r>
          </w:p>
        </w:tc>
        <w:tc>
          <w:tcPr>
            <w:tcW w:w="2340" w:type="dxa"/>
          </w:tcPr>
          <w:p w14:paraId="2176DA17" w14:textId="0A259489" w:rsidR="00B8365D" w:rsidRPr="004337E2" w:rsidRDefault="00B8365D" w:rsidP="00B8365D">
            <w:pPr>
              <w:spacing w:after="0" w:line="240" w:lineRule="auto"/>
              <w:rPr>
                <w:rFonts w:asciiTheme="minorHAnsi" w:hAnsiTheme="minorHAnsi" w:cstheme="minorHAnsi"/>
              </w:rPr>
            </w:pPr>
            <w:r>
              <w:rPr>
                <w:rFonts w:asciiTheme="minorHAnsi" w:hAnsiTheme="minorHAnsi" w:cstheme="minorHAnsi"/>
              </w:rPr>
              <w:t>Customize Charts</w:t>
            </w:r>
          </w:p>
        </w:tc>
        <w:tc>
          <w:tcPr>
            <w:tcW w:w="4230" w:type="dxa"/>
          </w:tcPr>
          <w:p w14:paraId="0A206A93" w14:textId="5EBFFF52" w:rsidR="00B8365D" w:rsidRPr="004337E2" w:rsidRDefault="00B8365D" w:rsidP="00B8365D">
            <w:pPr>
              <w:spacing w:after="0" w:line="240" w:lineRule="auto"/>
              <w:rPr>
                <w:rFonts w:asciiTheme="minorHAnsi" w:hAnsiTheme="minorHAnsi" w:cstheme="minorHAnsi"/>
              </w:rPr>
            </w:pPr>
            <w:r>
              <w:rPr>
                <w:rFonts w:asciiTheme="minorHAnsi" w:hAnsiTheme="minorHAnsi" w:cstheme="minorHAnsi"/>
              </w:rPr>
              <w:t>Stacked bar charts; adjust fill colors; edit axis labels and numbers; add titles; Color Brewer</w:t>
            </w:r>
          </w:p>
        </w:tc>
        <w:tc>
          <w:tcPr>
            <w:tcW w:w="1530" w:type="dxa"/>
          </w:tcPr>
          <w:p w14:paraId="4592EF9D" w14:textId="0A30F68A" w:rsidR="00B8365D" w:rsidRPr="004337E2" w:rsidRDefault="00FB4250" w:rsidP="00B8365D">
            <w:pPr>
              <w:spacing w:after="0" w:line="240" w:lineRule="auto"/>
              <w:rPr>
                <w:rFonts w:asciiTheme="minorHAnsi" w:hAnsiTheme="minorHAnsi" w:cstheme="minorHAnsi"/>
              </w:rPr>
            </w:pPr>
            <w:r>
              <w:rPr>
                <w:rFonts w:asciiTheme="minorHAnsi" w:hAnsiTheme="minorHAnsi" w:cstheme="minorHAnsi"/>
              </w:rPr>
              <w:t>Homework 6</w:t>
            </w:r>
          </w:p>
          <w:p w14:paraId="0F635A31" w14:textId="6C9259FB" w:rsidR="00B8365D" w:rsidRPr="004337E2" w:rsidRDefault="00B8365D" w:rsidP="00B8365D">
            <w:pPr>
              <w:spacing w:after="0" w:line="240" w:lineRule="auto"/>
              <w:rPr>
                <w:rFonts w:asciiTheme="minorHAnsi" w:hAnsiTheme="minorHAnsi" w:cstheme="minorHAnsi"/>
              </w:rPr>
            </w:pPr>
          </w:p>
        </w:tc>
      </w:tr>
      <w:tr w:rsidR="00B8365D" w:rsidRPr="004337E2" w14:paraId="3DBF7A8D" w14:textId="7187CDE8" w:rsidTr="00634B88">
        <w:tc>
          <w:tcPr>
            <w:tcW w:w="440" w:type="dxa"/>
          </w:tcPr>
          <w:p w14:paraId="49A96FA1" w14:textId="10E42E5E" w:rsidR="00B8365D" w:rsidRPr="004337E2" w:rsidRDefault="00B8365D" w:rsidP="00B8365D">
            <w:pPr>
              <w:spacing w:after="0" w:line="240" w:lineRule="auto"/>
              <w:jc w:val="right"/>
              <w:rPr>
                <w:rFonts w:asciiTheme="minorHAnsi" w:hAnsiTheme="minorHAnsi" w:cstheme="minorHAnsi"/>
              </w:rPr>
            </w:pPr>
            <w:r w:rsidRPr="004337E2">
              <w:rPr>
                <w:rFonts w:asciiTheme="minorHAnsi" w:hAnsiTheme="minorHAnsi" w:cstheme="minorHAnsi"/>
              </w:rPr>
              <w:t>7</w:t>
            </w:r>
          </w:p>
        </w:tc>
        <w:tc>
          <w:tcPr>
            <w:tcW w:w="905" w:type="dxa"/>
          </w:tcPr>
          <w:p w14:paraId="0B3A027D" w14:textId="46910881" w:rsidR="00B8365D" w:rsidRPr="004337E2" w:rsidRDefault="00B8365D" w:rsidP="00B8365D">
            <w:pPr>
              <w:spacing w:after="0" w:line="240" w:lineRule="auto"/>
              <w:rPr>
                <w:rFonts w:asciiTheme="minorHAnsi" w:hAnsiTheme="minorHAnsi" w:cstheme="minorHAnsi"/>
              </w:rPr>
            </w:pPr>
            <w:r w:rsidRPr="004337E2">
              <w:rPr>
                <w:rFonts w:asciiTheme="minorHAnsi" w:hAnsiTheme="minorHAnsi" w:cstheme="minorHAnsi"/>
              </w:rPr>
              <w:t>Feb 22</w:t>
            </w:r>
          </w:p>
        </w:tc>
        <w:tc>
          <w:tcPr>
            <w:tcW w:w="2340" w:type="dxa"/>
          </w:tcPr>
          <w:p w14:paraId="4B7E3BC4" w14:textId="0E7D71BB" w:rsidR="00B8365D" w:rsidRPr="004337E2" w:rsidRDefault="004F0CEB" w:rsidP="00B8365D">
            <w:pPr>
              <w:spacing w:after="0" w:line="240" w:lineRule="auto"/>
              <w:rPr>
                <w:rFonts w:asciiTheme="minorHAnsi" w:hAnsiTheme="minorHAnsi" w:cstheme="minorHAnsi"/>
              </w:rPr>
            </w:pPr>
            <w:r>
              <w:rPr>
                <w:rFonts w:asciiTheme="minorHAnsi" w:hAnsiTheme="minorHAnsi" w:cstheme="minorHAnsi"/>
              </w:rPr>
              <w:t>Project</w:t>
            </w:r>
          </w:p>
        </w:tc>
        <w:tc>
          <w:tcPr>
            <w:tcW w:w="4230" w:type="dxa"/>
          </w:tcPr>
          <w:p w14:paraId="17B862EB" w14:textId="340336C9" w:rsidR="00B8365D" w:rsidRPr="004337E2" w:rsidRDefault="004F0CEB" w:rsidP="00B8365D">
            <w:pPr>
              <w:spacing w:after="0" w:line="240" w:lineRule="auto"/>
              <w:rPr>
                <w:rFonts w:asciiTheme="minorHAnsi" w:hAnsiTheme="minorHAnsi" w:cstheme="minorHAnsi"/>
              </w:rPr>
            </w:pPr>
            <w:r>
              <w:rPr>
                <w:rFonts w:asciiTheme="minorHAnsi" w:hAnsiTheme="minorHAnsi" w:cstheme="minorHAnsi"/>
              </w:rPr>
              <w:t>Sample project from start to finish</w:t>
            </w:r>
          </w:p>
        </w:tc>
        <w:tc>
          <w:tcPr>
            <w:tcW w:w="1530" w:type="dxa"/>
          </w:tcPr>
          <w:p w14:paraId="49DD6564" w14:textId="58F47F56" w:rsidR="00B8365D" w:rsidRPr="004337E2" w:rsidRDefault="00FB4250" w:rsidP="00B8365D">
            <w:pPr>
              <w:spacing w:after="0" w:line="240" w:lineRule="auto"/>
              <w:rPr>
                <w:rFonts w:asciiTheme="minorHAnsi" w:hAnsiTheme="minorHAnsi" w:cstheme="minorHAnsi"/>
              </w:rPr>
            </w:pPr>
            <w:r>
              <w:rPr>
                <w:rFonts w:asciiTheme="minorHAnsi" w:hAnsiTheme="minorHAnsi" w:cstheme="minorHAnsi"/>
              </w:rPr>
              <w:t>Homework 7</w:t>
            </w:r>
          </w:p>
          <w:p w14:paraId="01F341C2" w14:textId="30FF3693" w:rsidR="00B8365D" w:rsidRPr="004337E2" w:rsidRDefault="00B8365D" w:rsidP="00B8365D">
            <w:pPr>
              <w:spacing w:after="0" w:line="240" w:lineRule="auto"/>
              <w:rPr>
                <w:rFonts w:asciiTheme="minorHAnsi" w:hAnsiTheme="minorHAnsi" w:cstheme="minorHAnsi"/>
              </w:rPr>
            </w:pPr>
          </w:p>
        </w:tc>
      </w:tr>
      <w:tr w:rsidR="00B8365D" w:rsidRPr="004337E2" w14:paraId="22857248" w14:textId="77777777" w:rsidTr="00634B88">
        <w:tc>
          <w:tcPr>
            <w:tcW w:w="440" w:type="dxa"/>
          </w:tcPr>
          <w:p w14:paraId="18C46B8D" w14:textId="29E9ADFB" w:rsidR="00B8365D" w:rsidRPr="004337E2" w:rsidRDefault="00B8365D" w:rsidP="00B8365D">
            <w:pPr>
              <w:spacing w:after="0" w:line="240" w:lineRule="auto"/>
              <w:jc w:val="right"/>
              <w:rPr>
                <w:rFonts w:asciiTheme="minorHAnsi" w:hAnsiTheme="minorHAnsi" w:cstheme="minorHAnsi"/>
              </w:rPr>
            </w:pPr>
            <w:r w:rsidRPr="004337E2">
              <w:rPr>
                <w:rFonts w:asciiTheme="minorHAnsi" w:hAnsiTheme="minorHAnsi" w:cstheme="minorHAnsi"/>
              </w:rPr>
              <w:t>8</w:t>
            </w:r>
          </w:p>
        </w:tc>
        <w:tc>
          <w:tcPr>
            <w:tcW w:w="905" w:type="dxa"/>
          </w:tcPr>
          <w:p w14:paraId="425EAFBA" w14:textId="2E5735DE" w:rsidR="00B8365D" w:rsidRPr="004337E2" w:rsidRDefault="00B8365D" w:rsidP="00B8365D">
            <w:pPr>
              <w:spacing w:after="0" w:line="240" w:lineRule="auto"/>
              <w:rPr>
                <w:rFonts w:asciiTheme="minorHAnsi" w:hAnsiTheme="minorHAnsi" w:cstheme="minorHAnsi"/>
              </w:rPr>
            </w:pPr>
            <w:r w:rsidRPr="004337E2">
              <w:rPr>
                <w:rFonts w:asciiTheme="minorHAnsi" w:hAnsiTheme="minorHAnsi" w:cstheme="minorHAnsi"/>
              </w:rPr>
              <w:t>Mar 1</w:t>
            </w:r>
          </w:p>
        </w:tc>
        <w:tc>
          <w:tcPr>
            <w:tcW w:w="2340" w:type="dxa"/>
          </w:tcPr>
          <w:p w14:paraId="4588528E" w14:textId="38B6AB8F" w:rsidR="00B8365D" w:rsidRPr="004337E2" w:rsidRDefault="00B8365D" w:rsidP="00B8365D">
            <w:pPr>
              <w:spacing w:after="0" w:line="240" w:lineRule="auto"/>
              <w:rPr>
                <w:rFonts w:asciiTheme="minorHAnsi" w:hAnsiTheme="minorHAnsi" w:cstheme="minorHAnsi"/>
              </w:rPr>
            </w:pPr>
            <w:r w:rsidRPr="004337E2">
              <w:rPr>
                <w:rFonts w:asciiTheme="minorHAnsi" w:hAnsiTheme="minorHAnsi" w:cstheme="minorHAnsi"/>
              </w:rPr>
              <w:t>NICAR</w:t>
            </w:r>
          </w:p>
        </w:tc>
        <w:tc>
          <w:tcPr>
            <w:tcW w:w="4230" w:type="dxa"/>
          </w:tcPr>
          <w:p w14:paraId="19D3DF37" w14:textId="48601258" w:rsidR="00B8365D" w:rsidRPr="004337E2" w:rsidRDefault="00B8365D" w:rsidP="00B8365D">
            <w:pPr>
              <w:spacing w:after="0" w:line="240" w:lineRule="auto"/>
              <w:rPr>
                <w:rFonts w:asciiTheme="minorHAnsi" w:hAnsiTheme="minorHAnsi" w:cstheme="minorHAnsi"/>
              </w:rPr>
            </w:pPr>
            <w:r w:rsidRPr="004337E2">
              <w:rPr>
                <w:rFonts w:asciiTheme="minorHAnsi" w:hAnsiTheme="minorHAnsi" w:cstheme="minorHAnsi"/>
              </w:rPr>
              <w:t xml:space="preserve">NICAR data journalism conference </w:t>
            </w:r>
            <w:r w:rsidR="004F0CEB">
              <w:rPr>
                <w:rFonts w:asciiTheme="minorHAnsi" w:hAnsiTheme="minorHAnsi" w:cstheme="minorHAnsi"/>
              </w:rPr>
              <w:t>March</w:t>
            </w:r>
            <w:r w:rsidRPr="004337E2">
              <w:rPr>
                <w:rFonts w:asciiTheme="minorHAnsi" w:hAnsiTheme="minorHAnsi" w:cstheme="minorHAnsi"/>
              </w:rPr>
              <w:t xml:space="preserve"> 3-6 </w:t>
            </w:r>
            <w:r w:rsidR="004F0CEB">
              <w:rPr>
                <w:rFonts w:asciiTheme="minorHAnsi" w:hAnsiTheme="minorHAnsi" w:cstheme="minorHAnsi"/>
              </w:rPr>
              <w:t>(</w:t>
            </w:r>
            <w:r w:rsidRPr="004337E2">
              <w:rPr>
                <w:rFonts w:asciiTheme="minorHAnsi" w:hAnsiTheme="minorHAnsi" w:cstheme="minorHAnsi"/>
              </w:rPr>
              <w:t>in Atlanta, if held in person</w:t>
            </w:r>
            <w:r w:rsidR="004F0CEB">
              <w:rPr>
                <w:rFonts w:asciiTheme="minorHAnsi" w:hAnsiTheme="minorHAnsi" w:cstheme="minorHAnsi"/>
              </w:rPr>
              <w:t>)</w:t>
            </w:r>
          </w:p>
        </w:tc>
        <w:tc>
          <w:tcPr>
            <w:tcW w:w="1530" w:type="dxa"/>
          </w:tcPr>
          <w:p w14:paraId="7026FB59" w14:textId="5477B16E" w:rsidR="00B8365D" w:rsidRPr="004337E2" w:rsidRDefault="00B8365D" w:rsidP="00B8365D">
            <w:pPr>
              <w:spacing w:after="0" w:line="240" w:lineRule="auto"/>
              <w:rPr>
                <w:rFonts w:asciiTheme="minorHAnsi" w:hAnsiTheme="minorHAnsi" w:cstheme="minorHAnsi"/>
              </w:rPr>
            </w:pPr>
          </w:p>
        </w:tc>
      </w:tr>
      <w:tr w:rsidR="00B8365D" w:rsidRPr="004337E2" w14:paraId="71AF8B8E" w14:textId="77777777" w:rsidTr="00634B88">
        <w:tc>
          <w:tcPr>
            <w:tcW w:w="440" w:type="dxa"/>
          </w:tcPr>
          <w:p w14:paraId="3252474B" w14:textId="77777777" w:rsidR="00B8365D" w:rsidRPr="004337E2" w:rsidRDefault="00B8365D" w:rsidP="00B8365D">
            <w:pPr>
              <w:spacing w:after="0" w:line="240" w:lineRule="auto"/>
              <w:jc w:val="right"/>
              <w:rPr>
                <w:rFonts w:asciiTheme="minorHAnsi" w:hAnsiTheme="minorHAnsi" w:cstheme="minorHAnsi"/>
              </w:rPr>
            </w:pPr>
          </w:p>
        </w:tc>
        <w:tc>
          <w:tcPr>
            <w:tcW w:w="905" w:type="dxa"/>
          </w:tcPr>
          <w:p w14:paraId="1985DB92" w14:textId="20C3490B" w:rsidR="00B8365D" w:rsidRPr="004337E2" w:rsidRDefault="00B8365D" w:rsidP="00B8365D">
            <w:pPr>
              <w:spacing w:after="0" w:line="240" w:lineRule="auto"/>
              <w:rPr>
                <w:rFonts w:asciiTheme="minorHAnsi" w:hAnsiTheme="minorHAnsi" w:cstheme="minorHAnsi"/>
              </w:rPr>
            </w:pPr>
            <w:r w:rsidRPr="004337E2">
              <w:rPr>
                <w:rFonts w:asciiTheme="minorHAnsi" w:hAnsiTheme="minorHAnsi" w:cstheme="minorHAnsi"/>
              </w:rPr>
              <w:t>Mar 8</w:t>
            </w:r>
          </w:p>
        </w:tc>
        <w:tc>
          <w:tcPr>
            <w:tcW w:w="2340" w:type="dxa"/>
          </w:tcPr>
          <w:p w14:paraId="3F4522EA" w14:textId="77777777" w:rsidR="00B8365D" w:rsidRPr="004337E2" w:rsidRDefault="00B8365D" w:rsidP="00B8365D">
            <w:pPr>
              <w:spacing w:after="0" w:line="240" w:lineRule="auto"/>
              <w:rPr>
                <w:rFonts w:asciiTheme="minorHAnsi" w:hAnsiTheme="minorHAnsi" w:cstheme="minorHAnsi"/>
              </w:rPr>
            </w:pPr>
          </w:p>
        </w:tc>
        <w:tc>
          <w:tcPr>
            <w:tcW w:w="4230" w:type="dxa"/>
          </w:tcPr>
          <w:p w14:paraId="1760C58C" w14:textId="77777777" w:rsidR="00B8365D" w:rsidRDefault="00B8365D" w:rsidP="00B8365D">
            <w:pPr>
              <w:spacing w:after="0" w:line="240" w:lineRule="auto"/>
              <w:rPr>
                <w:rFonts w:asciiTheme="minorHAnsi" w:hAnsiTheme="minorHAnsi" w:cstheme="minorHAnsi"/>
              </w:rPr>
            </w:pPr>
            <w:r w:rsidRPr="004337E2">
              <w:rPr>
                <w:rFonts w:asciiTheme="minorHAnsi" w:hAnsiTheme="minorHAnsi" w:cstheme="minorHAnsi"/>
              </w:rPr>
              <w:t>No class due to spring break</w:t>
            </w:r>
          </w:p>
          <w:p w14:paraId="5A5951A9" w14:textId="683D6BE3" w:rsidR="005B1580" w:rsidRPr="004337E2" w:rsidRDefault="005B1580" w:rsidP="00B8365D">
            <w:pPr>
              <w:spacing w:after="0" w:line="240" w:lineRule="auto"/>
              <w:rPr>
                <w:rFonts w:asciiTheme="minorHAnsi" w:hAnsiTheme="minorHAnsi" w:cstheme="minorHAnsi"/>
              </w:rPr>
            </w:pPr>
          </w:p>
        </w:tc>
        <w:tc>
          <w:tcPr>
            <w:tcW w:w="1530" w:type="dxa"/>
          </w:tcPr>
          <w:p w14:paraId="2F9E9464" w14:textId="77777777" w:rsidR="00B8365D" w:rsidRPr="004337E2" w:rsidRDefault="00B8365D" w:rsidP="00B8365D">
            <w:pPr>
              <w:spacing w:after="0" w:line="240" w:lineRule="auto"/>
              <w:rPr>
                <w:rFonts w:asciiTheme="minorHAnsi" w:hAnsiTheme="minorHAnsi" w:cstheme="minorHAnsi"/>
              </w:rPr>
            </w:pPr>
          </w:p>
        </w:tc>
      </w:tr>
      <w:tr w:rsidR="004F0CEB" w:rsidRPr="004337E2" w14:paraId="32F26571" w14:textId="5E773CCB" w:rsidTr="00634B88">
        <w:tc>
          <w:tcPr>
            <w:tcW w:w="440" w:type="dxa"/>
          </w:tcPr>
          <w:p w14:paraId="78275640" w14:textId="790E158F" w:rsidR="004F0CEB" w:rsidRPr="004337E2" w:rsidRDefault="004F0CEB" w:rsidP="004F0CEB">
            <w:pPr>
              <w:spacing w:after="0" w:line="240" w:lineRule="auto"/>
              <w:jc w:val="right"/>
              <w:rPr>
                <w:rFonts w:asciiTheme="minorHAnsi" w:hAnsiTheme="minorHAnsi" w:cstheme="minorHAnsi"/>
              </w:rPr>
            </w:pPr>
            <w:r w:rsidRPr="004337E2">
              <w:rPr>
                <w:rFonts w:asciiTheme="minorHAnsi" w:hAnsiTheme="minorHAnsi" w:cstheme="minorHAnsi"/>
              </w:rPr>
              <w:t>9</w:t>
            </w:r>
          </w:p>
        </w:tc>
        <w:tc>
          <w:tcPr>
            <w:tcW w:w="905" w:type="dxa"/>
          </w:tcPr>
          <w:p w14:paraId="1824DD19" w14:textId="71E949E8" w:rsidR="004F0CEB" w:rsidRPr="004337E2" w:rsidRDefault="004F0CEB" w:rsidP="004F0CEB">
            <w:pPr>
              <w:spacing w:after="0" w:line="240" w:lineRule="auto"/>
              <w:rPr>
                <w:rFonts w:asciiTheme="minorHAnsi" w:hAnsiTheme="minorHAnsi" w:cstheme="minorHAnsi"/>
              </w:rPr>
            </w:pPr>
            <w:r w:rsidRPr="004337E2">
              <w:rPr>
                <w:rFonts w:asciiTheme="minorHAnsi" w:hAnsiTheme="minorHAnsi" w:cstheme="minorHAnsi"/>
              </w:rPr>
              <w:t>Mar 15</w:t>
            </w:r>
          </w:p>
        </w:tc>
        <w:tc>
          <w:tcPr>
            <w:tcW w:w="2340" w:type="dxa"/>
          </w:tcPr>
          <w:p w14:paraId="710CC4DD" w14:textId="3C50CD96" w:rsidR="004F0CEB" w:rsidRDefault="004F0CEB" w:rsidP="004F0CEB">
            <w:pPr>
              <w:spacing w:after="0" w:line="240" w:lineRule="auto"/>
              <w:rPr>
                <w:rFonts w:asciiTheme="minorHAnsi" w:hAnsiTheme="minorHAnsi" w:cstheme="minorHAnsi"/>
              </w:rPr>
            </w:pPr>
            <w:r>
              <w:rPr>
                <w:rFonts w:asciiTheme="minorHAnsi" w:hAnsiTheme="minorHAnsi" w:cstheme="minorHAnsi"/>
              </w:rPr>
              <w:t xml:space="preserve">Sharing </w:t>
            </w:r>
          </w:p>
          <w:p w14:paraId="5942C7B2" w14:textId="11C9429A" w:rsidR="004F0CEB" w:rsidRPr="004337E2" w:rsidRDefault="004F0CEB" w:rsidP="004F0CEB">
            <w:pPr>
              <w:spacing w:after="0" w:line="240" w:lineRule="auto"/>
              <w:rPr>
                <w:rFonts w:asciiTheme="minorHAnsi" w:hAnsiTheme="minorHAnsi" w:cstheme="minorHAnsi"/>
              </w:rPr>
            </w:pPr>
          </w:p>
        </w:tc>
        <w:tc>
          <w:tcPr>
            <w:tcW w:w="4230" w:type="dxa"/>
          </w:tcPr>
          <w:p w14:paraId="71F3D9AB" w14:textId="003422F1" w:rsidR="004F0CEB" w:rsidRPr="004337E2" w:rsidRDefault="004155B1" w:rsidP="004F0CEB">
            <w:pPr>
              <w:spacing w:after="0" w:line="240" w:lineRule="auto"/>
              <w:rPr>
                <w:rFonts w:asciiTheme="minorHAnsi" w:hAnsiTheme="minorHAnsi" w:cstheme="minorHAnsi"/>
              </w:rPr>
            </w:pPr>
            <w:r>
              <w:rPr>
                <w:rFonts w:asciiTheme="minorHAnsi" w:hAnsiTheme="minorHAnsi" w:cstheme="minorHAnsi"/>
              </w:rPr>
              <w:t xml:space="preserve">Translate project into </w:t>
            </w:r>
            <w:r w:rsidR="004F0CEB">
              <w:rPr>
                <w:rFonts w:asciiTheme="minorHAnsi" w:hAnsiTheme="minorHAnsi" w:cstheme="minorHAnsi"/>
              </w:rPr>
              <w:t>R Markdown</w:t>
            </w:r>
            <w:r>
              <w:rPr>
                <w:rFonts w:asciiTheme="minorHAnsi" w:hAnsiTheme="minorHAnsi" w:cstheme="minorHAnsi"/>
              </w:rPr>
              <w:t xml:space="preserve"> for sharing via R Studio; GitHub</w:t>
            </w:r>
          </w:p>
        </w:tc>
        <w:tc>
          <w:tcPr>
            <w:tcW w:w="1530" w:type="dxa"/>
          </w:tcPr>
          <w:p w14:paraId="1F64109D" w14:textId="6750101D" w:rsidR="004F0CEB" w:rsidRPr="004337E2" w:rsidRDefault="007F614E" w:rsidP="004F0CEB">
            <w:pPr>
              <w:spacing w:after="0" w:line="240" w:lineRule="auto"/>
              <w:rPr>
                <w:rFonts w:asciiTheme="minorHAnsi" w:hAnsiTheme="minorHAnsi" w:cstheme="minorHAnsi"/>
              </w:rPr>
            </w:pPr>
            <w:r>
              <w:rPr>
                <w:rFonts w:asciiTheme="minorHAnsi" w:hAnsiTheme="minorHAnsi" w:cstheme="minorHAnsi"/>
              </w:rPr>
              <w:t>Homework 8</w:t>
            </w:r>
          </w:p>
        </w:tc>
      </w:tr>
      <w:tr w:rsidR="004F0CEB" w:rsidRPr="004337E2" w14:paraId="6869D4FE" w14:textId="5CDE1AD8" w:rsidTr="00634B88">
        <w:tc>
          <w:tcPr>
            <w:tcW w:w="440" w:type="dxa"/>
          </w:tcPr>
          <w:p w14:paraId="13CA735E" w14:textId="55F5C05A" w:rsidR="004F0CEB" w:rsidRPr="004337E2" w:rsidRDefault="004F0CEB" w:rsidP="004F0CEB">
            <w:pPr>
              <w:spacing w:after="0" w:line="240" w:lineRule="auto"/>
              <w:jc w:val="right"/>
              <w:rPr>
                <w:rFonts w:asciiTheme="minorHAnsi" w:hAnsiTheme="minorHAnsi" w:cstheme="minorHAnsi"/>
              </w:rPr>
            </w:pPr>
            <w:r w:rsidRPr="004337E2">
              <w:rPr>
                <w:rFonts w:asciiTheme="minorHAnsi" w:hAnsiTheme="minorHAnsi" w:cstheme="minorHAnsi"/>
              </w:rPr>
              <w:t>10</w:t>
            </w:r>
          </w:p>
        </w:tc>
        <w:tc>
          <w:tcPr>
            <w:tcW w:w="905" w:type="dxa"/>
          </w:tcPr>
          <w:p w14:paraId="3CFE32B0" w14:textId="30E696BB" w:rsidR="004F0CEB" w:rsidRPr="004337E2" w:rsidRDefault="004F0CEB" w:rsidP="004F0CEB">
            <w:pPr>
              <w:spacing w:after="0" w:line="240" w:lineRule="auto"/>
              <w:rPr>
                <w:rFonts w:asciiTheme="minorHAnsi" w:hAnsiTheme="minorHAnsi" w:cstheme="minorHAnsi"/>
              </w:rPr>
            </w:pPr>
            <w:r w:rsidRPr="004337E2">
              <w:rPr>
                <w:rFonts w:asciiTheme="minorHAnsi" w:hAnsiTheme="minorHAnsi" w:cstheme="minorHAnsi"/>
              </w:rPr>
              <w:t>Mar 22</w:t>
            </w:r>
          </w:p>
        </w:tc>
        <w:tc>
          <w:tcPr>
            <w:tcW w:w="2340" w:type="dxa"/>
          </w:tcPr>
          <w:p w14:paraId="7EEB6965" w14:textId="6D58F96E" w:rsidR="004F0CEB" w:rsidRPr="004337E2" w:rsidRDefault="004F0CEB" w:rsidP="004F0CEB">
            <w:pPr>
              <w:spacing w:after="0" w:line="240" w:lineRule="auto"/>
              <w:rPr>
                <w:rFonts w:asciiTheme="minorHAnsi" w:hAnsiTheme="minorHAnsi" w:cstheme="minorHAnsi"/>
              </w:rPr>
            </w:pPr>
            <w:r>
              <w:rPr>
                <w:rFonts w:asciiTheme="minorHAnsi" w:hAnsiTheme="minorHAnsi" w:cstheme="minorHAnsi"/>
              </w:rPr>
              <w:t>Applied Statistics</w:t>
            </w:r>
          </w:p>
        </w:tc>
        <w:tc>
          <w:tcPr>
            <w:tcW w:w="4230" w:type="dxa"/>
          </w:tcPr>
          <w:p w14:paraId="7A17ED13" w14:textId="3F8A6E49" w:rsidR="004F0CEB" w:rsidRPr="004337E2" w:rsidRDefault="004F0CEB" w:rsidP="004F0CEB">
            <w:pPr>
              <w:spacing w:after="0" w:line="240" w:lineRule="auto"/>
              <w:rPr>
                <w:rFonts w:asciiTheme="minorHAnsi" w:hAnsiTheme="minorHAnsi" w:cstheme="minorHAnsi"/>
              </w:rPr>
            </w:pPr>
            <w:r>
              <w:rPr>
                <w:rFonts w:asciiTheme="minorHAnsi" w:hAnsiTheme="minorHAnsi" w:cstheme="minorHAnsi"/>
              </w:rPr>
              <w:t>Statistical significance; correlation; standard deviation; standard error; t-test</w:t>
            </w:r>
            <w:r w:rsidR="00211557">
              <w:rPr>
                <w:rFonts w:asciiTheme="minorHAnsi" w:hAnsiTheme="minorHAnsi" w:cstheme="minorHAnsi"/>
              </w:rPr>
              <w:t>;</w:t>
            </w:r>
            <w:r>
              <w:rPr>
                <w:rFonts w:asciiTheme="minorHAnsi" w:hAnsiTheme="minorHAnsi" w:cstheme="minorHAnsi"/>
              </w:rPr>
              <w:t xml:space="preserve"> regression</w:t>
            </w:r>
          </w:p>
        </w:tc>
        <w:tc>
          <w:tcPr>
            <w:tcW w:w="1530" w:type="dxa"/>
          </w:tcPr>
          <w:p w14:paraId="4FB8B911" w14:textId="443FAA53" w:rsidR="004F0CEB" w:rsidRPr="004337E2" w:rsidRDefault="007F614E" w:rsidP="004F0CEB">
            <w:pPr>
              <w:spacing w:after="0" w:line="240" w:lineRule="auto"/>
              <w:rPr>
                <w:rFonts w:asciiTheme="minorHAnsi" w:hAnsiTheme="minorHAnsi" w:cstheme="minorHAnsi"/>
              </w:rPr>
            </w:pPr>
            <w:r>
              <w:rPr>
                <w:rFonts w:asciiTheme="minorHAnsi" w:hAnsiTheme="minorHAnsi" w:cstheme="minorHAnsi"/>
              </w:rPr>
              <w:t>Homework 9</w:t>
            </w:r>
          </w:p>
        </w:tc>
      </w:tr>
      <w:tr w:rsidR="004F0CEB" w:rsidRPr="004337E2" w14:paraId="6F87B1DE" w14:textId="7CA0B0E4" w:rsidTr="00634B88">
        <w:tc>
          <w:tcPr>
            <w:tcW w:w="440" w:type="dxa"/>
          </w:tcPr>
          <w:p w14:paraId="3EE9B542" w14:textId="0BD678AA" w:rsidR="004F0CEB" w:rsidRPr="004337E2" w:rsidRDefault="004F0CEB" w:rsidP="004F0CEB">
            <w:pPr>
              <w:spacing w:after="0" w:line="240" w:lineRule="auto"/>
              <w:jc w:val="right"/>
              <w:rPr>
                <w:rFonts w:asciiTheme="minorHAnsi" w:hAnsiTheme="minorHAnsi" w:cstheme="minorHAnsi"/>
              </w:rPr>
            </w:pPr>
            <w:r w:rsidRPr="004337E2">
              <w:rPr>
                <w:rFonts w:asciiTheme="minorHAnsi" w:hAnsiTheme="minorHAnsi" w:cstheme="minorHAnsi"/>
              </w:rPr>
              <w:t>11</w:t>
            </w:r>
          </w:p>
        </w:tc>
        <w:tc>
          <w:tcPr>
            <w:tcW w:w="905" w:type="dxa"/>
          </w:tcPr>
          <w:p w14:paraId="576B57BA" w14:textId="00FAA7A2" w:rsidR="004F0CEB" w:rsidRPr="004337E2" w:rsidRDefault="004F0CEB" w:rsidP="004F0CEB">
            <w:pPr>
              <w:spacing w:after="0" w:line="240" w:lineRule="auto"/>
              <w:rPr>
                <w:rFonts w:asciiTheme="minorHAnsi" w:hAnsiTheme="minorHAnsi" w:cstheme="minorHAnsi"/>
              </w:rPr>
            </w:pPr>
            <w:r w:rsidRPr="004337E2">
              <w:rPr>
                <w:rFonts w:asciiTheme="minorHAnsi" w:hAnsiTheme="minorHAnsi" w:cstheme="minorHAnsi"/>
              </w:rPr>
              <w:t>Mar 29</w:t>
            </w:r>
          </w:p>
        </w:tc>
        <w:tc>
          <w:tcPr>
            <w:tcW w:w="2340" w:type="dxa"/>
          </w:tcPr>
          <w:p w14:paraId="4C11626C" w14:textId="29FC5434" w:rsidR="004F0CEB" w:rsidRPr="004337E2" w:rsidRDefault="004F0CEB" w:rsidP="004F0CEB">
            <w:pPr>
              <w:spacing w:after="0" w:line="240" w:lineRule="auto"/>
              <w:rPr>
                <w:rFonts w:asciiTheme="minorHAnsi" w:hAnsiTheme="minorHAnsi" w:cstheme="minorHAnsi"/>
              </w:rPr>
            </w:pPr>
            <w:r>
              <w:rPr>
                <w:rFonts w:asciiTheme="minorHAnsi" w:hAnsiTheme="minorHAnsi" w:cstheme="minorHAnsi"/>
              </w:rPr>
              <w:t>Census Data Analysis</w:t>
            </w:r>
          </w:p>
        </w:tc>
        <w:tc>
          <w:tcPr>
            <w:tcW w:w="4230" w:type="dxa"/>
          </w:tcPr>
          <w:p w14:paraId="211606CD" w14:textId="56D9F1BC" w:rsidR="004F0CEB" w:rsidRPr="004337E2" w:rsidRDefault="004F0CEB" w:rsidP="004F0CEB">
            <w:pPr>
              <w:spacing w:after="0" w:line="240" w:lineRule="auto"/>
              <w:rPr>
                <w:rFonts w:asciiTheme="minorHAnsi" w:hAnsiTheme="minorHAnsi" w:cstheme="minorHAnsi"/>
              </w:rPr>
            </w:pPr>
            <w:r>
              <w:rPr>
                <w:rFonts w:asciiTheme="minorHAnsi" w:hAnsiTheme="minorHAnsi" w:cstheme="minorHAnsi"/>
              </w:rPr>
              <w:t xml:space="preserve">API; Census data; </w:t>
            </w:r>
            <w:proofErr w:type="spellStart"/>
            <w:r>
              <w:rPr>
                <w:rFonts w:asciiTheme="minorHAnsi" w:hAnsiTheme="minorHAnsi" w:cstheme="minorHAnsi"/>
              </w:rPr>
              <w:t>ipumsr</w:t>
            </w:r>
            <w:proofErr w:type="spellEnd"/>
          </w:p>
        </w:tc>
        <w:tc>
          <w:tcPr>
            <w:tcW w:w="1530" w:type="dxa"/>
          </w:tcPr>
          <w:p w14:paraId="7E15E016" w14:textId="478DCBD2" w:rsidR="004F0CEB" w:rsidRPr="004337E2" w:rsidRDefault="007F614E" w:rsidP="004F0CEB">
            <w:pPr>
              <w:spacing w:after="0" w:line="240" w:lineRule="auto"/>
              <w:rPr>
                <w:rFonts w:asciiTheme="minorHAnsi" w:hAnsiTheme="minorHAnsi" w:cstheme="minorHAnsi"/>
              </w:rPr>
            </w:pPr>
            <w:r>
              <w:rPr>
                <w:rFonts w:asciiTheme="minorHAnsi" w:hAnsiTheme="minorHAnsi" w:cstheme="minorHAnsi"/>
              </w:rPr>
              <w:t>Homework 10</w:t>
            </w:r>
          </w:p>
          <w:p w14:paraId="3BAF145D" w14:textId="11301EAF" w:rsidR="004F0CEB" w:rsidRPr="004337E2" w:rsidRDefault="004F0CEB" w:rsidP="004F0CEB">
            <w:pPr>
              <w:spacing w:after="0" w:line="240" w:lineRule="auto"/>
              <w:rPr>
                <w:rFonts w:asciiTheme="minorHAnsi" w:hAnsiTheme="minorHAnsi" w:cstheme="minorHAnsi"/>
              </w:rPr>
            </w:pPr>
          </w:p>
        </w:tc>
      </w:tr>
      <w:tr w:rsidR="004F0CEB" w:rsidRPr="004337E2" w14:paraId="4DA821EB" w14:textId="46ACFF3D" w:rsidTr="00634B88">
        <w:tc>
          <w:tcPr>
            <w:tcW w:w="440" w:type="dxa"/>
          </w:tcPr>
          <w:p w14:paraId="4D7A6B26" w14:textId="4F0B4489" w:rsidR="004F0CEB" w:rsidRPr="004337E2" w:rsidRDefault="004F0CEB" w:rsidP="004F0CEB">
            <w:pPr>
              <w:spacing w:after="0" w:line="240" w:lineRule="auto"/>
              <w:jc w:val="right"/>
              <w:rPr>
                <w:rFonts w:asciiTheme="minorHAnsi" w:hAnsiTheme="minorHAnsi" w:cstheme="minorHAnsi"/>
              </w:rPr>
            </w:pPr>
            <w:r w:rsidRPr="004337E2">
              <w:rPr>
                <w:rFonts w:asciiTheme="minorHAnsi" w:hAnsiTheme="minorHAnsi" w:cstheme="minorHAnsi"/>
              </w:rPr>
              <w:t>12</w:t>
            </w:r>
          </w:p>
        </w:tc>
        <w:tc>
          <w:tcPr>
            <w:tcW w:w="905" w:type="dxa"/>
          </w:tcPr>
          <w:p w14:paraId="248DC980" w14:textId="5F421F3B" w:rsidR="004F0CEB" w:rsidRPr="004337E2" w:rsidRDefault="004F0CEB" w:rsidP="004F0CEB">
            <w:pPr>
              <w:spacing w:after="0" w:line="240" w:lineRule="auto"/>
              <w:rPr>
                <w:rFonts w:asciiTheme="minorHAnsi" w:hAnsiTheme="minorHAnsi" w:cstheme="minorHAnsi"/>
              </w:rPr>
            </w:pPr>
            <w:r w:rsidRPr="004337E2">
              <w:rPr>
                <w:rFonts w:asciiTheme="minorHAnsi" w:hAnsiTheme="minorHAnsi" w:cstheme="minorHAnsi"/>
              </w:rPr>
              <w:t>Apr 5</w:t>
            </w:r>
          </w:p>
        </w:tc>
        <w:tc>
          <w:tcPr>
            <w:tcW w:w="2340" w:type="dxa"/>
          </w:tcPr>
          <w:p w14:paraId="6E77F596" w14:textId="60927683" w:rsidR="004F0CEB" w:rsidRPr="004337E2" w:rsidRDefault="004F0CEB" w:rsidP="004F0CEB">
            <w:pPr>
              <w:spacing w:after="0" w:line="240" w:lineRule="auto"/>
              <w:rPr>
                <w:rFonts w:asciiTheme="minorHAnsi" w:hAnsiTheme="minorHAnsi" w:cstheme="minorHAnsi"/>
              </w:rPr>
            </w:pPr>
            <w:r>
              <w:rPr>
                <w:rFonts w:asciiTheme="minorHAnsi" w:hAnsiTheme="minorHAnsi" w:cstheme="minorHAnsi"/>
              </w:rPr>
              <w:t>Geospatial Analysis</w:t>
            </w:r>
          </w:p>
        </w:tc>
        <w:tc>
          <w:tcPr>
            <w:tcW w:w="4230" w:type="dxa"/>
          </w:tcPr>
          <w:p w14:paraId="23F3780C" w14:textId="6DD96138" w:rsidR="004F0CEB" w:rsidRPr="004337E2" w:rsidRDefault="004F0CEB" w:rsidP="004F0CEB">
            <w:pPr>
              <w:spacing w:after="0" w:line="240" w:lineRule="auto"/>
              <w:rPr>
                <w:rFonts w:asciiTheme="minorHAnsi" w:hAnsiTheme="minorHAnsi" w:cstheme="minorHAnsi"/>
              </w:rPr>
            </w:pPr>
            <w:r>
              <w:rPr>
                <w:rFonts w:asciiTheme="minorHAnsi" w:hAnsiTheme="minorHAnsi" w:cstheme="minorHAnsi"/>
              </w:rPr>
              <w:t xml:space="preserve">GIS and mapping; Leaflet; </w:t>
            </w:r>
            <w:proofErr w:type="spellStart"/>
            <w:r>
              <w:rPr>
                <w:rFonts w:asciiTheme="minorHAnsi" w:hAnsiTheme="minorHAnsi" w:cstheme="minorHAnsi"/>
              </w:rPr>
              <w:t>Mapbox</w:t>
            </w:r>
            <w:proofErr w:type="spellEnd"/>
          </w:p>
        </w:tc>
        <w:tc>
          <w:tcPr>
            <w:tcW w:w="1530" w:type="dxa"/>
          </w:tcPr>
          <w:p w14:paraId="1D56D40F" w14:textId="0C69F182" w:rsidR="004F0CEB" w:rsidRPr="004337E2" w:rsidRDefault="007F614E" w:rsidP="004F0CEB">
            <w:pPr>
              <w:spacing w:after="0" w:line="240" w:lineRule="auto"/>
              <w:rPr>
                <w:rFonts w:asciiTheme="minorHAnsi" w:hAnsiTheme="minorHAnsi" w:cstheme="minorHAnsi"/>
              </w:rPr>
            </w:pPr>
            <w:r>
              <w:rPr>
                <w:rFonts w:asciiTheme="minorHAnsi" w:hAnsiTheme="minorHAnsi" w:cstheme="minorHAnsi"/>
              </w:rPr>
              <w:t>Homework 11</w:t>
            </w:r>
          </w:p>
          <w:p w14:paraId="75C89DA0" w14:textId="284294E5" w:rsidR="004F0CEB" w:rsidRPr="004337E2" w:rsidRDefault="004F0CEB" w:rsidP="004F0CEB">
            <w:pPr>
              <w:spacing w:after="0" w:line="240" w:lineRule="auto"/>
              <w:rPr>
                <w:rFonts w:asciiTheme="minorHAnsi" w:hAnsiTheme="minorHAnsi" w:cstheme="minorHAnsi"/>
              </w:rPr>
            </w:pPr>
          </w:p>
        </w:tc>
      </w:tr>
      <w:tr w:rsidR="004F0CEB" w:rsidRPr="004337E2" w14:paraId="666440D3" w14:textId="2C53F47E" w:rsidTr="00634B88">
        <w:tc>
          <w:tcPr>
            <w:tcW w:w="440" w:type="dxa"/>
          </w:tcPr>
          <w:p w14:paraId="3E393B40" w14:textId="067AA193" w:rsidR="004F0CEB" w:rsidRPr="004337E2" w:rsidRDefault="004F0CEB" w:rsidP="004F0CEB">
            <w:pPr>
              <w:spacing w:after="0" w:line="240" w:lineRule="auto"/>
              <w:jc w:val="right"/>
              <w:rPr>
                <w:rFonts w:asciiTheme="minorHAnsi" w:hAnsiTheme="minorHAnsi" w:cstheme="minorHAnsi"/>
              </w:rPr>
            </w:pPr>
            <w:r w:rsidRPr="004337E2">
              <w:rPr>
                <w:rFonts w:asciiTheme="minorHAnsi" w:hAnsiTheme="minorHAnsi" w:cstheme="minorHAnsi"/>
              </w:rPr>
              <w:t>13</w:t>
            </w:r>
          </w:p>
        </w:tc>
        <w:tc>
          <w:tcPr>
            <w:tcW w:w="905" w:type="dxa"/>
          </w:tcPr>
          <w:p w14:paraId="5530EDA5" w14:textId="698CF642" w:rsidR="004F0CEB" w:rsidRPr="004337E2" w:rsidRDefault="004F0CEB" w:rsidP="004F0CEB">
            <w:pPr>
              <w:spacing w:after="0" w:line="240" w:lineRule="auto"/>
              <w:rPr>
                <w:rFonts w:asciiTheme="minorHAnsi" w:hAnsiTheme="minorHAnsi" w:cstheme="minorHAnsi"/>
              </w:rPr>
            </w:pPr>
            <w:r w:rsidRPr="004337E2">
              <w:rPr>
                <w:rFonts w:asciiTheme="minorHAnsi" w:hAnsiTheme="minorHAnsi" w:cstheme="minorHAnsi"/>
              </w:rPr>
              <w:t>Apr 12</w:t>
            </w:r>
          </w:p>
        </w:tc>
        <w:tc>
          <w:tcPr>
            <w:tcW w:w="2340" w:type="dxa"/>
          </w:tcPr>
          <w:p w14:paraId="5119A968" w14:textId="1CA5EE54" w:rsidR="004F0CEB" w:rsidRPr="004337E2" w:rsidRDefault="004F0CEB" w:rsidP="004F0CEB">
            <w:pPr>
              <w:spacing w:after="0" w:line="240" w:lineRule="auto"/>
              <w:rPr>
                <w:rFonts w:asciiTheme="minorHAnsi" w:hAnsiTheme="minorHAnsi" w:cstheme="minorHAnsi"/>
              </w:rPr>
            </w:pPr>
            <w:r>
              <w:rPr>
                <w:rFonts w:asciiTheme="minorHAnsi" w:hAnsiTheme="minorHAnsi" w:cstheme="minorHAnsi"/>
              </w:rPr>
              <w:t>Best Practices</w:t>
            </w:r>
          </w:p>
        </w:tc>
        <w:tc>
          <w:tcPr>
            <w:tcW w:w="4230" w:type="dxa"/>
          </w:tcPr>
          <w:p w14:paraId="1B259AB9" w14:textId="3BA74914" w:rsidR="004F0CEB" w:rsidRPr="004337E2" w:rsidRDefault="004F0CEB" w:rsidP="004F0CEB">
            <w:pPr>
              <w:spacing w:after="0" w:line="240" w:lineRule="auto"/>
              <w:rPr>
                <w:rFonts w:asciiTheme="minorHAnsi" w:hAnsiTheme="minorHAnsi" w:cstheme="minorHAnsi"/>
              </w:rPr>
            </w:pPr>
            <w:r>
              <w:rPr>
                <w:rFonts w:asciiTheme="minorHAnsi" w:hAnsiTheme="minorHAnsi" w:cstheme="minorHAnsi"/>
              </w:rPr>
              <w:t>Best practices in data journalism</w:t>
            </w:r>
          </w:p>
        </w:tc>
        <w:tc>
          <w:tcPr>
            <w:tcW w:w="1530" w:type="dxa"/>
          </w:tcPr>
          <w:p w14:paraId="79823983" w14:textId="59DF5F42" w:rsidR="004F0CEB" w:rsidRPr="004337E2" w:rsidRDefault="007F614E" w:rsidP="004F0CEB">
            <w:pPr>
              <w:spacing w:after="0" w:line="240" w:lineRule="auto"/>
              <w:rPr>
                <w:rFonts w:asciiTheme="minorHAnsi" w:hAnsiTheme="minorHAnsi" w:cstheme="minorHAnsi"/>
              </w:rPr>
            </w:pPr>
            <w:r>
              <w:rPr>
                <w:rFonts w:asciiTheme="minorHAnsi" w:hAnsiTheme="minorHAnsi" w:cstheme="minorHAnsi"/>
              </w:rPr>
              <w:t>Homework 12</w:t>
            </w:r>
          </w:p>
          <w:p w14:paraId="2BD758DF" w14:textId="27120623" w:rsidR="004F0CEB" w:rsidRPr="004337E2" w:rsidRDefault="004F0CEB" w:rsidP="004F0CEB">
            <w:pPr>
              <w:spacing w:after="0" w:line="240" w:lineRule="auto"/>
              <w:rPr>
                <w:rFonts w:asciiTheme="minorHAnsi" w:hAnsiTheme="minorHAnsi" w:cstheme="minorHAnsi"/>
              </w:rPr>
            </w:pPr>
          </w:p>
        </w:tc>
      </w:tr>
      <w:tr w:rsidR="004F0CEB" w:rsidRPr="004337E2" w14:paraId="279BAC46" w14:textId="7F792758" w:rsidTr="00634B88">
        <w:trPr>
          <w:trHeight w:val="386"/>
        </w:trPr>
        <w:tc>
          <w:tcPr>
            <w:tcW w:w="440" w:type="dxa"/>
          </w:tcPr>
          <w:p w14:paraId="65F4B59D" w14:textId="5B6E1157" w:rsidR="004F0CEB" w:rsidRPr="004337E2" w:rsidRDefault="004F0CEB" w:rsidP="004F0CEB">
            <w:pPr>
              <w:spacing w:after="0" w:line="240" w:lineRule="auto"/>
              <w:jc w:val="right"/>
              <w:rPr>
                <w:rFonts w:asciiTheme="minorHAnsi" w:hAnsiTheme="minorHAnsi" w:cstheme="minorHAnsi"/>
              </w:rPr>
            </w:pPr>
            <w:r w:rsidRPr="004337E2">
              <w:rPr>
                <w:rFonts w:asciiTheme="minorHAnsi" w:hAnsiTheme="minorHAnsi" w:cstheme="minorHAnsi"/>
              </w:rPr>
              <w:t>14</w:t>
            </w:r>
          </w:p>
        </w:tc>
        <w:tc>
          <w:tcPr>
            <w:tcW w:w="905" w:type="dxa"/>
          </w:tcPr>
          <w:p w14:paraId="3D88FA60" w14:textId="53B88E2F" w:rsidR="004F0CEB" w:rsidRPr="004337E2" w:rsidRDefault="004F0CEB" w:rsidP="004F0CEB">
            <w:pPr>
              <w:spacing w:after="0" w:line="240" w:lineRule="auto"/>
              <w:rPr>
                <w:rFonts w:asciiTheme="minorHAnsi" w:hAnsiTheme="minorHAnsi" w:cstheme="minorHAnsi"/>
              </w:rPr>
            </w:pPr>
            <w:r w:rsidRPr="004337E2">
              <w:rPr>
                <w:rFonts w:asciiTheme="minorHAnsi" w:hAnsiTheme="minorHAnsi" w:cstheme="minorHAnsi"/>
              </w:rPr>
              <w:t>Apr 19</w:t>
            </w:r>
          </w:p>
        </w:tc>
        <w:tc>
          <w:tcPr>
            <w:tcW w:w="2340" w:type="dxa"/>
          </w:tcPr>
          <w:p w14:paraId="4AFA075F" w14:textId="37DCAF39" w:rsidR="004F0CEB" w:rsidRPr="004337E2" w:rsidRDefault="004F0CEB" w:rsidP="004F0CEB">
            <w:pPr>
              <w:spacing w:after="0" w:line="240" w:lineRule="auto"/>
              <w:rPr>
                <w:rFonts w:asciiTheme="minorHAnsi" w:hAnsiTheme="minorHAnsi" w:cstheme="minorHAnsi"/>
              </w:rPr>
            </w:pPr>
            <w:r w:rsidRPr="004337E2">
              <w:rPr>
                <w:rFonts w:asciiTheme="minorHAnsi" w:hAnsiTheme="minorHAnsi" w:cstheme="minorHAnsi"/>
              </w:rPr>
              <w:t>Markdown Presentations</w:t>
            </w:r>
          </w:p>
        </w:tc>
        <w:tc>
          <w:tcPr>
            <w:tcW w:w="4230" w:type="dxa"/>
          </w:tcPr>
          <w:p w14:paraId="740A5ABE" w14:textId="20723D6F" w:rsidR="004F0CEB" w:rsidRPr="004337E2" w:rsidRDefault="004F0CEB" w:rsidP="004F0CEB">
            <w:pPr>
              <w:spacing w:after="0" w:line="240" w:lineRule="auto"/>
              <w:rPr>
                <w:rFonts w:asciiTheme="minorHAnsi" w:hAnsiTheme="minorHAnsi" w:cstheme="minorHAnsi"/>
              </w:rPr>
            </w:pPr>
            <w:r w:rsidRPr="004337E2">
              <w:rPr>
                <w:rFonts w:asciiTheme="minorHAnsi" w:hAnsiTheme="minorHAnsi" w:cstheme="minorHAnsi"/>
              </w:rPr>
              <w:t>Class presentations</w:t>
            </w:r>
          </w:p>
        </w:tc>
        <w:tc>
          <w:tcPr>
            <w:tcW w:w="1530" w:type="dxa"/>
          </w:tcPr>
          <w:p w14:paraId="614ACF64" w14:textId="77777777" w:rsidR="004F0CEB" w:rsidRPr="004337E2" w:rsidRDefault="004F0CEB" w:rsidP="004F0CEB">
            <w:pPr>
              <w:spacing w:after="0" w:line="240" w:lineRule="auto"/>
              <w:rPr>
                <w:rFonts w:asciiTheme="minorHAnsi" w:hAnsiTheme="minorHAnsi" w:cstheme="minorHAnsi"/>
              </w:rPr>
            </w:pPr>
          </w:p>
          <w:p w14:paraId="65E74DFB" w14:textId="13E55DC3" w:rsidR="004F0CEB" w:rsidRPr="004337E2" w:rsidRDefault="004F0CEB" w:rsidP="004F0CEB">
            <w:pPr>
              <w:spacing w:after="0" w:line="240" w:lineRule="auto"/>
              <w:rPr>
                <w:rFonts w:asciiTheme="minorHAnsi" w:hAnsiTheme="minorHAnsi" w:cstheme="minorHAnsi"/>
              </w:rPr>
            </w:pPr>
          </w:p>
        </w:tc>
      </w:tr>
      <w:bookmarkEnd w:id="0"/>
      <w:bookmarkEnd w:id="1"/>
    </w:tbl>
    <w:p w14:paraId="30EC071F" w14:textId="130943A9" w:rsidR="003608BD" w:rsidRPr="003608BD" w:rsidRDefault="003608BD" w:rsidP="002575B7">
      <w:pPr>
        <w:tabs>
          <w:tab w:val="left" w:pos="8594"/>
        </w:tabs>
        <w:spacing w:after="0" w:line="240" w:lineRule="auto"/>
        <w:rPr>
          <w:rFonts w:asciiTheme="majorHAnsi" w:hAnsiTheme="majorHAnsi"/>
          <w:sz w:val="24"/>
          <w:szCs w:val="24"/>
        </w:rPr>
      </w:pPr>
    </w:p>
    <w:p w14:paraId="48CA2337" w14:textId="769BE99F" w:rsidR="003D6307" w:rsidRPr="007D507D" w:rsidRDefault="00AD774F" w:rsidP="003D6307">
      <w:pPr>
        <w:shd w:val="clear" w:color="auto" w:fill="EAF1DD" w:themeFill="accent3" w:themeFillTint="33"/>
        <w:spacing w:after="0" w:line="240" w:lineRule="auto"/>
        <w:rPr>
          <w:rFonts w:asciiTheme="minorHAnsi" w:hAnsiTheme="minorHAnsi" w:cstheme="minorHAnsi"/>
          <w:b/>
          <w:caps/>
          <w:sz w:val="24"/>
          <w:szCs w:val="24"/>
        </w:rPr>
      </w:pPr>
      <w:r>
        <w:rPr>
          <w:rFonts w:asciiTheme="minorHAnsi" w:hAnsiTheme="minorHAnsi" w:cstheme="minorHAnsi"/>
          <w:b/>
          <w:caps/>
          <w:sz w:val="24"/>
          <w:szCs w:val="24"/>
        </w:rPr>
        <w:t xml:space="preserve"> </w:t>
      </w:r>
      <w:r w:rsidR="003D6307">
        <w:rPr>
          <w:rFonts w:asciiTheme="minorHAnsi" w:hAnsiTheme="minorHAnsi" w:cstheme="minorHAnsi"/>
          <w:b/>
          <w:caps/>
          <w:sz w:val="24"/>
          <w:szCs w:val="24"/>
        </w:rPr>
        <w:t>ASSIGNMENTS AND GRADING</w:t>
      </w:r>
    </w:p>
    <w:p w14:paraId="0DB5C801" w14:textId="77777777" w:rsidR="003D6307" w:rsidRDefault="003D6307" w:rsidP="003D6307">
      <w:pPr>
        <w:keepNext/>
        <w:tabs>
          <w:tab w:val="left" w:pos="1140"/>
        </w:tabs>
        <w:spacing w:after="0" w:line="240" w:lineRule="auto"/>
        <w:rPr>
          <w:rFonts w:asciiTheme="minorHAnsi" w:hAnsiTheme="minorHAnsi"/>
          <w:b/>
          <w:sz w:val="24"/>
          <w:szCs w:val="24"/>
        </w:rPr>
      </w:pPr>
    </w:p>
    <w:p w14:paraId="3B183B6E" w14:textId="586871DA" w:rsidR="00373FE7" w:rsidRPr="00373FE7" w:rsidRDefault="00373FE7" w:rsidP="009D0CE6">
      <w:pPr>
        <w:spacing w:after="0" w:line="240" w:lineRule="auto"/>
        <w:rPr>
          <w:rFonts w:asciiTheme="minorHAnsi" w:hAnsiTheme="minorHAnsi"/>
          <w:b/>
          <w:sz w:val="24"/>
          <w:szCs w:val="24"/>
        </w:rPr>
      </w:pPr>
      <w:r w:rsidRPr="00373FE7">
        <w:rPr>
          <w:rFonts w:asciiTheme="minorHAnsi" w:hAnsiTheme="minorHAnsi"/>
          <w:b/>
          <w:sz w:val="24"/>
          <w:szCs w:val="24"/>
        </w:rPr>
        <w:t>Grade Allocation</w:t>
      </w:r>
    </w:p>
    <w:p w14:paraId="4CA5430F" w14:textId="59C190B8" w:rsidR="00FB4250" w:rsidRPr="00F31038" w:rsidRDefault="00FB4250" w:rsidP="007F614E">
      <w:pPr>
        <w:tabs>
          <w:tab w:val="right" w:leader="dot" w:pos="5040"/>
        </w:tabs>
        <w:spacing w:after="0" w:line="240" w:lineRule="auto"/>
        <w:rPr>
          <w:rFonts w:ascii="Cambria" w:hAnsi="Cambria"/>
          <w:sz w:val="24"/>
          <w:szCs w:val="24"/>
        </w:rPr>
      </w:pPr>
      <w:r>
        <w:rPr>
          <w:rFonts w:ascii="Cambria" w:hAnsi="Cambria"/>
          <w:sz w:val="24"/>
          <w:szCs w:val="24"/>
        </w:rPr>
        <w:t xml:space="preserve">Homework </w:t>
      </w:r>
      <w:r w:rsidR="007F614E">
        <w:rPr>
          <w:rFonts w:ascii="Cambria" w:hAnsi="Cambria"/>
          <w:sz w:val="24"/>
          <w:szCs w:val="24"/>
        </w:rPr>
        <w:t xml:space="preserve">(10 highest count) </w:t>
      </w:r>
      <w:r w:rsidRPr="00F31038">
        <w:rPr>
          <w:rFonts w:ascii="Cambria" w:hAnsi="Cambria"/>
          <w:sz w:val="24"/>
          <w:szCs w:val="24"/>
        </w:rPr>
        <w:tab/>
        <w:t xml:space="preserve"> </w:t>
      </w:r>
      <w:r>
        <w:rPr>
          <w:rFonts w:ascii="Cambria" w:hAnsi="Cambria"/>
          <w:sz w:val="24"/>
          <w:szCs w:val="24"/>
        </w:rPr>
        <w:t>40</w:t>
      </w:r>
      <w:r w:rsidRPr="00F31038">
        <w:rPr>
          <w:rFonts w:ascii="Cambria" w:hAnsi="Cambria"/>
          <w:sz w:val="24"/>
          <w:szCs w:val="24"/>
        </w:rPr>
        <w:t>%</w:t>
      </w:r>
    </w:p>
    <w:p w14:paraId="5099D659" w14:textId="5DB171D1" w:rsidR="00B75C0B" w:rsidRDefault="00B75C0B" w:rsidP="007F614E">
      <w:pPr>
        <w:tabs>
          <w:tab w:val="right" w:leader="dot" w:pos="5040"/>
        </w:tabs>
        <w:spacing w:after="0" w:line="240" w:lineRule="auto"/>
        <w:rPr>
          <w:rFonts w:ascii="Cambria" w:hAnsi="Cambria"/>
          <w:sz w:val="24"/>
          <w:szCs w:val="24"/>
        </w:rPr>
      </w:pPr>
      <w:r>
        <w:rPr>
          <w:rFonts w:ascii="Cambria" w:hAnsi="Cambria"/>
          <w:sz w:val="24"/>
          <w:szCs w:val="24"/>
        </w:rPr>
        <w:t xml:space="preserve">R Markdown Project </w:t>
      </w:r>
      <w:r>
        <w:rPr>
          <w:rFonts w:ascii="Cambria" w:hAnsi="Cambria"/>
          <w:sz w:val="24"/>
          <w:szCs w:val="24"/>
        </w:rPr>
        <w:tab/>
        <w:t xml:space="preserve"> 40%</w:t>
      </w:r>
    </w:p>
    <w:p w14:paraId="5AB09514" w14:textId="6C4C880B" w:rsidR="00267955" w:rsidRDefault="007F614E" w:rsidP="007F614E">
      <w:pPr>
        <w:tabs>
          <w:tab w:val="right" w:leader="dot" w:pos="5040"/>
        </w:tabs>
        <w:spacing w:after="0" w:line="240" w:lineRule="auto"/>
        <w:rPr>
          <w:rFonts w:ascii="Cambria" w:hAnsi="Cambria"/>
          <w:sz w:val="24"/>
          <w:szCs w:val="24"/>
        </w:rPr>
      </w:pPr>
      <w:r>
        <w:rPr>
          <w:rFonts w:ascii="Cambria" w:hAnsi="Cambria"/>
          <w:sz w:val="24"/>
          <w:szCs w:val="24"/>
        </w:rPr>
        <w:t>Final Exam (take at home)</w:t>
      </w:r>
      <w:r w:rsidR="00C57BBA">
        <w:rPr>
          <w:rFonts w:ascii="Cambria" w:hAnsi="Cambria"/>
          <w:sz w:val="24"/>
          <w:szCs w:val="24"/>
        </w:rPr>
        <w:t xml:space="preserve"> </w:t>
      </w:r>
      <w:r w:rsidR="00267955">
        <w:rPr>
          <w:rFonts w:ascii="Cambria" w:hAnsi="Cambria"/>
          <w:sz w:val="24"/>
          <w:szCs w:val="24"/>
        </w:rPr>
        <w:tab/>
        <w:t xml:space="preserve"> 20%</w:t>
      </w:r>
    </w:p>
    <w:p w14:paraId="19F84B87" w14:textId="79BB1629" w:rsidR="008367C7" w:rsidRPr="003608BD" w:rsidRDefault="008367C7">
      <w:pPr>
        <w:spacing w:after="0" w:line="240" w:lineRule="auto"/>
        <w:rPr>
          <w:rFonts w:asciiTheme="majorHAnsi" w:hAnsiTheme="majorHAnsi"/>
          <w:b/>
          <w:sz w:val="24"/>
          <w:szCs w:val="24"/>
        </w:rPr>
      </w:pPr>
    </w:p>
    <w:p w14:paraId="2129C5FD" w14:textId="77777777" w:rsidR="00FE7E49" w:rsidRPr="004D6DD5" w:rsidRDefault="00FE7E49" w:rsidP="00FE7E49">
      <w:pPr>
        <w:keepNext/>
        <w:spacing w:after="0" w:line="240" w:lineRule="auto"/>
        <w:rPr>
          <w:rFonts w:cs="Calibri"/>
          <w:b/>
          <w:sz w:val="24"/>
          <w:szCs w:val="24"/>
        </w:rPr>
      </w:pPr>
      <w:r w:rsidRPr="004D6DD5">
        <w:rPr>
          <w:rFonts w:cs="Calibri"/>
          <w:b/>
          <w:sz w:val="24"/>
          <w:szCs w:val="24"/>
        </w:rPr>
        <w:t>Grading Scale</w:t>
      </w:r>
    </w:p>
    <w:tbl>
      <w:tblPr>
        <w:tblStyle w:val="TableGrid1"/>
        <w:tblW w:w="0" w:type="auto"/>
        <w:tblLayout w:type="fixed"/>
        <w:tblLook w:val="04A0" w:firstRow="1" w:lastRow="0" w:firstColumn="1" w:lastColumn="0" w:noHBand="0" w:noVBand="1"/>
      </w:tblPr>
      <w:tblGrid>
        <w:gridCol w:w="411"/>
        <w:gridCol w:w="1294"/>
        <w:gridCol w:w="450"/>
        <w:gridCol w:w="1350"/>
        <w:gridCol w:w="450"/>
        <w:gridCol w:w="1350"/>
        <w:gridCol w:w="540"/>
        <w:gridCol w:w="1350"/>
      </w:tblGrid>
      <w:tr w:rsidR="00FE7E49" w:rsidRPr="004D6DD5" w14:paraId="21C23B01" w14:textId="77777777" w:rsidTr="00D45B62">
        <w:tc>
          <w:tcPr>
            <w:tcW w:w="411" w:type="dxa"/>
            <w:shd w:val="clear" w:color="auto" w:fill="auto"/>
          </w:tcPr>
          <w:p w14:paraId="5A9D45FD" w14:textId="77777777" w:rsidR="00FE7E49" w:rsidRPr="004D6DD5" w:rsidRDefault="00FE7E49" w:rsidP="00D45B62">
            <w:pPr>
              <w:tabs>
                <w:tab w:val="left" w:pos="720"/>
                <w:tab w:val="right" w:pos="2610"/>
              </w:tabs>
              <w:spacing w:after="0" w:line="240" w:lineRule="auto"/>
              <w:jc w:val="center"/>
              <w:rPr>
                <w:rFonts w:asciiTheme="minorHAnsi" w:hAnsiTheme="minorHAnsi" w:cs="Calibri"/>
              </w:rPr>
            </w:pPr>
          </w:p>
        </w:tc>
        <w:tc>
          <w:tcPr>
            <w:tcW w:w="1294" w:type="dxa"/>
            <w:shd w:val="clear" w:color="auto" w:fill="auto"/>
          </w:tcPr>
          <w:p w14:paraId="5E92D4E6" w14:textId="77777777" w:rsidR="00FE7E49" w:rsidRPr="004D6DD5" w:rsidRDefault="00FE7E49" w:rsidP="00D45B62">
            <w:pPr>
              <w:tabs>
                <w:tab w:val="left" w:pos="720"/>
                <w:tab w:val="right" w:pos="2610"/>
              </w:tabs>
              <w:spacing w:after="0" w:line="240" w:lineRule="auto"/>
              <w:jc w:val="center"/>
              <w:rPr>
                <w:rFonts w:asciiTheme="minorHAnsi" w:hAnsiTheme="minorHAnsi" w:cs="Calibri"/>
              </w:rPr>
            </w:pPr>
            <w:r w:rsidRPr="004D6DD5">
              <w:rPr>
                <w:rFonts w:asciiTheme="minorHAnsi" w:hAnsiTheme="minorHAnsi" w:cs="Calibri"/>
              </w:rPr>
              <w:t>Percent</w:t>
            </w:r>
          </w:p>
        </w:tc>
        <w:tc>
          <w:tcPr>
            <w:tcW w:w="450" w:type="dxa"/>
            <w:shd w:val="clear" w:color="auto" w:fill="auto"/>
          </w:tcPr>
          <w:p w14:paraId="41FE5B2A" w14:textId="77777777" w:rsidR="00FE7E49" w:rsidRPr="004D6DD5" w:rsidRDefault="00FE7E49" w:rsidP="00D45B62">
            <w:pPr>
              <w:tabs>
                <w:tab w:val="left" w:pos="720"/>
                <w:tab w:val="right" w:pos="2610"/>
              </w:tabs>
              <w:spacing w:after="0" w:line="240" w:lineRule="auto"/>
              <w:jc w:val="center"/>
              <w:rPr>
                <w:rFonts w:asciiTheme="minorHAnsi" w:hAnsiTheme="minorHAnsi" w:cs="Calibri"/>
              </w:rPr>
            </w:pPr>
          </w:p>
        </w:tc>
        <w:tc>
          <w:tcPr>
            <w:tcW w:w="1350" w:type="dxa"/>
            <w:shd w:val="clear" w:color="auto" w:fill="auto"/>
          </w:tcPr>
          <w:p w14:paraId="55FC2B67" w14:textId="77777777" w:rsidR="00FE7E49" w:rsidRPr="004D6DD5" w:rsidRDefault="00FE7E49" w:rsidP="00D45B62">
            <w:pPr>
              <w:tabs>
                <w:tab w:val="left" w:pos="720"/>
                <w:tab w:val="right" w:pos="2610"/>
              </w:tabs>
              <w:spacing w:after="0" w:line="240" w:lineRule="auto"/>
              <w:jc w:val="center"/>
              <w:rPr>
                <w:rFonts w:asciiTheme="minorHAnsi" w:hAnsiTheme="minorHAnsi" w:cs="Calibri"/>
              </w:rPr>
            </w:pPr>
            <w:r w:rsidRPr="004D6DD5">
              <w:rPr>
                <w:rFonts w:asciiTheme="minorHAnsi" w:hAnsiTheme="minorHAnsi" w:cs="Calibri"/>
              </w:rPr>
              <w:t>Percent</w:t>
            </w:r>
          </w:p>
        </w:tc>
        <w:tc>
          <w:tcPr>
            <w:tcW w:w="450" w:type="dxa"/>
            <w:shd w:val="clear" w:color="auto" w:fill="auto"/>
          </w:tcPr>
          <w:p w14:paraId="461A03C1" w14:textId="77777777" w:rsidR="00FE7E49" w:rsidRPr="004D6DD5" w:rsidRDefault="00FE7E49" w:rsidP="00D45B62">
            <w:pPr>
              <w:tabs>
                <w:tab w:val="left" w:pos="720"/>
                <w:tab w:val="right" w:pos="2610"/>
              </w:tabs>
              <w:spacing w:after="0" w:line="240" w:lineRule="auto"/>
              <w:jc w:val="center"/>
              <w:rPr>
                <w:rFonts w:asciiTheme="minorHAnsi" w:hAnsiTheme="minorHAnsi" w:cs="Calibri"/>
              </w:rPr>
            </w:pPr>
          </w:p>
        </w:tc>
        <w:tc>
          <w:tcPr>
            <w:tcW w:w="1350" w:type="dxa"/>
            <w:shd w:val="clear" w:color="auto" w:fill="auto"/>
          </w:tcPr>
          <w:p w14:paraId="6F0EEE2F" w14:textId="77777777" w:rsidR="00FE7E49" w:rsidRPr="004D6DD5" w:rsidRDefault="00FE7E49" w:rsidP="00D45B62">
            <w:pPr>
              <w:tabs>
                <w:tab w:val="left" w:pos="720"/>
                <w:tab w:val="right" w:pos="2610"/>
              </w:tabs>
              <w:spacing w:after="0" w:line="240" w:lineRule="auto"/>
              <w:jc w:val="center"/>
              <w:rPr>
                <w:rFonts w:asciiTheme="minorHAnsi" w:hAnsiTheme="minorHAnsi" w:cs="Calibri"/>
              </w:rPr>
            </w:pPr>
            <w:r w:rsidRPr="004D6DD5">
              <w:rPr>
                <w:rFonts w:asciiTheme="minorHAnsi" w:hAnsiTheme="minorHAnsi" w:cs="Calibri"/>
              </w:rPr>
              <w:t>Percent</w:t>
            </w:r>
          </w:p>
        </w:tc>
        <w:tc>
          <w:tcPr>
            <w:tcW w:w="540" w:type="dxa"/>
            <w:shd w:val="clear" w:color="auto" w:fill="auto"/>
          </w:tcPr>
          <w:p w14:paraId="2AD47092" w14:textId="77777777" w:rsidR="00FE7E49" w:rsidRPr="004D6DD5" w:rsidRDefault="00FE7E49" w:rsidP="00D45B62">
            <w:pPr>
              <w:tabs>
                <w:tab w:val="left" w:pos="720"/>
                <w:tab w:val="right" w:pos="2610"/>
              </w:tabs>
              <w:spacing w:after="0" w:line="240" w:lineRule="auto"/>
              <w:jc w:val="center"/>
              <w:rPr>
                <w:rFonts w:asciiTheme="minorHAnsi" w:hAnsiTheme="minorHAnsi" w:cs="Calibri"/>
              </w:rPr>
            </w:pPr>
          </w:p>
        </w:tc>
        <w:tc>
          <w:tcPr>
            <w:tcW w:w="1350" w:type="dxa"/>
            <w:shd w:val="clear" w:color="auto" w:fill="auto"/>
          </w:tcPr>
          <w:p w14:paraId="32EF4F4E" w14:textId="77777777" w:rsidR="00FE7E49" w:rsidRPr="004D6DD5" w:rsidRDefault="00FE7E49" w:rsidP="00D45B62">
            <w:pPr>
              <w:tabs>
                <w:tab w:val="left" w:pos="720"/>
                <w:tab w:val="right" w:pos="2610"/>
              </w:tabs>
              <w:spacing w:after="0" w:line="240" w:lineRule="auto"/>
              <w:jc w:val="center"/>
              <w:rPr>
                <w:rFonts w:asciiTheme="minorHAnsi" w:hAnsiTheme="minorHAnsi" w:cs="Calibri"/>
              </w:rPr>
            </w:pPr>
            <w:r w:rsidRPr="004D6DD5">
              <w:rPr>
                <w:rFonts w:asciiTheme="minorHAnsi" w:hAnsiTheme="minorHAnsi" w:cs="Calibri"/>
              </w:rPr>
              <w:t>Percent</w:t>
            </w:r>
          </w:p>
        </w:tc>
      </w:tr>
      <w:tr w:rsidR="00FE7E49" w:rsidRPr="004D6DD5" w14:paraId="7614A1BB" w14:textId="77777777" w:rsidTr="00D45B62">
        <w:tc>
          <w:tcPr>
            <w:tcW w:w="411" w:type="dxa"/>
            <w:shd w:val="clear" w:color="auto" w:fill="auto"/>
          </w:tcPr>
          <w:p w14:paraId="335E5CC5" w14:textId="77777777" w:rsidR="00FE7E49" w:rsidRPr="004D6DD5" w:rsidRDefault="00FE7E49" w:rsidP="00D45B62">
            <w:pPr>
              <w:tabs>
                <w:tab w:val="left" w:pos="720"/>
                <w:tab w:val="right" w:pos="2610"/>
              </w:tabs>
              <w:spacing w:after="0" w:line="240" w:lineRule="auto"/>
              <w:rPr>
                <w:rFonts w:asciiTheme="minorHAnsi" w:hAnsiTheme="minorHAnsi" w:cs="Calibri"/>
              </w:rPr>
            </w:pPr>
          </w:p>
        </w:tc>
        <w:tc>
          <w:tcPr>
            <w:tcW w:w="1294" w:type="dxa"/>
            <w:shd w:val="clear" w:color="auto" w:fill="auto"/>
          </w:tcPr>
          <w:p w14:paraId="4619CF60" w14:textId="77777777" w:rsidR="00FE7E49" w:rsidRPr="004D6DD5" w:rsidRDefault="00FE7E49" w:rsidP="00D45B62">
            <w:pPr>
              <w:tabs>
                <w:tab w:val="left" w:pos="720"/>
                <w:tab w:val="right" w:pos="2610"/>
              </w:tabs>
              <w:spacing w:after="0" w:line="240" w:lineRule="auto"/>
              <w:rPr>
                <w:rFonts w:asciiTheme="minorHAnsi" w:hAnsiTheme="minorHAnsi" w:cs="Calibri"/>
              </w:rPr>
            </w:pPr>
          </w:p>
        </w:tc>
        <w:tc>
          <w:tcPr>
            <w:tcW w:w="450" w:type="dxa"/>
            <w:shd w:val="clear" w:color="auto" w:fill="DBE5F1" w:themeFill="accent1" w:themeFillTint="33"/>
          </w:tcPr>
          <w:p w14:paraId="67357F99" w14:textId="77777777" w:rsidR="00FE7E49" w:rsidRPr="004D6DD5" w:rsidRDefault="00FE7E49" w:rsidP="00D45B62">
            <w:pPr>
              <w:tabs>
                <w:tab w:val="left" w:pos="720"/>
                <w:tab w:val="right" w:pos="2610"/>
              </w:tabs>
              <w:spacing w:after="0" w:line="240" w:lineRule="auto"/>
              <w:rPr>
                <w:rFonts w:asciiTheme="minorHAnsi" w:hAnsiTheme="minorHAnsi" w:cs="Calibri"/>
              </w:rPr>
            </w:pPr>
            <w:r w:rsidRPr="004D6DD5">
              <w:rPr>
                <w:rFonts w:asciiTheme="minorHAnsi" w:hAnsiTheme="minorHAnsi" w:cs="Calibri"/>
              </w:rPr>
              <w:t>B+</w:t>
            </w:r>
          </w:p>
        </w:tc>
        <w:tc>
          <w:tcPr>
            <w:tcW w:w="1350" w:type="dxa"/>
            <w:shd w:val="clear" w:color="auto" w:fill="DBE5F1" w:themeFill="accent1" w:themeFillTint="33"/>
          </w:tcPr>
          <w:p w14:paraId="0A6CF5BD" w14:textId="77777777" w:rsidR="00FE7E49" w:rsidRPr="004D6DD5" w:rsidRDefault="00FE7E49" w:rsidP="00D45B62">
            <w:pPr>
              <w:tabs>
                <w:tab w:val="left" w:pos="720"/>
                <w:tab w:val="right" w:pos="2610"/>
              </w:tabs>
              <w:spacing w:after="0" w:line="240" w:lineRule="auto"/>
              <w:jc w:val="right"/>
              <w:rPr>
                <w:rFonts w:asciiTheme="minorHAnsi" w:hAnsiTheme="minorHAnsi" w:cs="Calibri"/>
              </w:rPr>
            </w:pPr>
            <w:r w:rsidRPr="004D6DD5">
              <w:rPr>
                <w:rFonts w:asciiTheme="minorHAnsi" w:hAnsiTheme="minorHAnsi" w:cs="Calibri"/>
              </w:rPr>
              <w:t>89</w:t>
            </w:r>
            <w:r>
              <w:rPr>
                <w:rFonts w:asciiTheme="minorHAnsi" w:hAnsiTheme="minorHAnsi" w:cs="Calibri"/>
              </w:rPr>
              <w:t>.4</w:t>
            </w:r>
            <w:r w:rsidRPr="004D6DD5">
              <w:rPr>
                <w:rFonts w:asciiTheme="minorHAnsi" w:hAnsiTheme="minorHAnsi" w:cs="Calibri"/>
              </w:rPr>
              <w:t>-8</w:t>
            </w:r>
            <w:r>
              <w:rPr>
                <w:rFonts w:asciiTheme="minorHAnsi" w:hAnsiTheme="minorHAnsi" w:cs="Calibri"/>
              </w:rPr>
              <w:t>6.5</w:t>
            </w:r>
            <w:r w:rsidRPr="004D6DD5">
              <w:rPr>
                <w:rFonts w:asciiTheme="minorHAnsi" w:hAnsiTheme="minorHAnsi" w:cs="Calibri"/>
              </w:rPr>
              <w:t>%</w:t>
            </w:r>
          </w:p>
        </w:tc>
        <w:tc>
          <w:tcPr>
            <w:tcW w:w="450" w:type="dxa"/>
            <w:shd w:val="clear" w:color="auto" w:fill="FDE9D9" w:themeFill="accent6" w:themeFillTint="33"/>
          </w:tcPr>
          <w:p w14:paraId="111C0F62" w14:textId="77777777" w:rsidR="00FE7E49" w:rsidRPr="004D6DD5" w:rsidRDefault="00FE7E49" w:rsidP="00D45B62">
            <w:pPr>
              <w:tabs>
                <w:tab w:val="left" w:pos="720"/>
                <w:tab w:val="right" w:pos="2610"/>
              </w:tabs>
              <w:spacing w:after="0" w:line="240" w:lineRule="auto"/>
              <w:rPr>
                <w:rFonts w:asciiTheme="minorHAnsi" w:hAnsiTheme="minorHAnsi" w:cs="Calibri"/>
              </w:rPr>
            </w:pPr>
            <w:r w:rsidRPr="004D6DD5">
              <w:rPr>
                <w:rFonts w:asciiTheme="minorHAnsi" w:hAnsiTheme="minorHAnsi" w:cs="Calibri"/>
              </w:rPr>
              <w:t>C+</w:t>
            </w:r>
          </w:p>
        </w:tc>
        <w:tc>
          <w:tcPr>
            <w:tcW w:w="1350" w:type="dxa"/>
            <w:shd w:val="clear" w:color="auto" w:fill="FDE9D9" w:themeFill="accent6" w:themeFillTint="33"/>
          </w:tcPr>
          <w:p w14:paraId="7C86CD28" w14:textId="77777777" w:rsidR="00FE7E49" w:rsidRPr="004D6DD5" w:rsidRDefault="00FE7E49" w:rsidP="00D45B62">
            <w:pPr>
              <w:tabs>
                <w:tab w:val="left" w:pos="720"/>
                <w:tab w:val="right" w:pos="2610"/>
              </w:tabs>
              <w:spacing w:after="0" w:line="240" w:lineRule="auto"/>
              <w:jc w:val="right"/>
              <w:rPr>
                <w:rFonts w:asciiTheme="minorHAnsi" w:hAnsiTheme="minorHAnsi" w:cs="Calibri"/>
              </w:rPr>
            </w:pPr>
            <w:r w:rsidRPr="004D6DD5">
              <w:rPr>
                <w:rFonts w:asciiTheme="minorHAnsi" w:hAnsiTheme="minorHAnsi" w:cs="Calibri"/>
              </w:rPr>
              <w:t>79</w:t>
            </w:r>
            <w:r>
              <w:rPr>
                <w:rFonts w:asciiTheme="minorHAnsi" w:hAnsiTheme="minorHAnsi" w:cs="Calibri"/>
              </w:rPr>
              <w:t>.4</w:t>
            </w:r>
            <w:r w:rsidRPr="004D6DD5">
              <w:rPr>
                <w:rFonts w:asciiTheme="minorHAnsi" w:hAnsiTheme="minorHAnsi" w:cs="Calibri"/>
              </w:rPr>
              <w:t>-7</w:t>
            </w:r>
            <w:r>
              <w:rPr>
                <w:rFonts w:asciiTheme="minorHAnsi" w:hAnsiTheme="minorHAnsi" w:cs="Calibri"/>
              </w:rPr>
              <w:t>6.5</w:t>
            </w:r>
            <w:r w:rsidRPr="004D6DD5">
              <w:rPr>
                <w:rFonts w:asciiTheme="minorHAnsi" w:hAnsiTheme="minorHAnsi" w:cs="Calibri"/>
              </w:rPr>
              <w:t>%</w:t>
            </w:r>
          </w:p>
        </w:tc>
        <w:tc>
          <w:tcPr>
            <w:tcW w:w="540" w:type="dxa"/>
            <w:shd w:val="clear" w:color="auto" w:fill="F2DBDB" w:themeFill="accent2" w:themeFillTint="33"/>
          </w:tcPr>
          <w:p w14:paraId="5A797E53" w14:textId="77777777" w:rsidR="00FE7E49" w:rsidRPr="004D6DD5" w:rsidRDefault="00FE7E49" w:rsidP="00D45B62">
            <w:pPr>
              <w:tabs>
                <w:tab w:val="left" w:pos="720"/>
                <w:tab w:val="right" w:pos="2610"/>
              </w:tabs>
              <w:spacing w:after="0" w:line="240" w:lineRule="auto"/>
              <w:rPr>
                <w:rFonts w:asciiTheme="minorHAnsi" w:hAnsiTheme="minorHAnsi" w:cs="Calibri"/>
              </w:rPr>
            </w:pPr>
            <w:r w:rsidRPr="004D6DD5">
              <w:rPr>
                <w:rFonts w:asciiTheme="minorHAnsi" w:hAnsiTheme="minorHAnsi" w:cs="Calibri"/>
              </w:rPr>
              <w:t>D+</w:t>
            </w:r>
          </w:p>
        </w:tc>
        <w:tc>
          <w:tcPr>
            <w:tcW w:w="1350" w:type="dxa"/>
            <w:shd w:val="clear" w:color="auto" w:fill="F2DBDB" w:themeFill="accent2" w:themeFillTint="33"/>
          </w:tcPr>
          <w:p w14:paraId="01F02DAB" w14:textId="77777777" w:rsidR="00FE7E49" w:rsidRPr="004D6DD5" w:rsidRDefault="00FE7E49" w:rsidP="00D45B62">
            <w:pPr>
              <w:tabs>
                <w:tab w:val="left" w:pos="720"/>
                <w:tab w:val="right" w:pos="2610"/>
              </w:tabs>
              <w:spacing w:after="0" w:line="240" w:lineRule="auto"/>
              <w:jc w:val="right"/>
              <w:rPr>
                <w:rFonts w:asciiTheme="minorHAnsi" w:hAnsiTheme="minorHAnsi" w:cs="Calibri"/>
              </w:rPr>
            </w:pPr>
            <w:r w:rsidRPr="004D6DD5">
              <w:rPr>
                <w:rFonts w:asciiTheme="minorHAnsi" w:hAnsiTheme="minorHAnsi" w:cs="Calibri"/>
              </w:rPr>
              <w:t>69</w:t>
            </w:r>
            <w:r>
              <w:rPr>
                <w:rFonts w:asciiTheme="minorHAnsi" w:hAnsiTheme="minorHAnsi" w:cs="Calibri"/>
              </w:rPr>
              <w:t>.4</w:t>
            </w:r>
            <w:r w:rsidRPr="004D6DD5">
              <w:rPr>
                <w:rFonts w:asciiTheme="minorHAnsi" w:hAnsiTheme="minorHAnsi" w:cs="Calibri"/>
              </w:rPr>
              <w:t>-6</w:t>
            </w:r>
            <w:r>
              <w:rPr>
                <w:rFonts w:asciiTheme="minorHAnsi" w:hAnsiTheme="minorHAnsi" w:cs="Calibri"/>
              </w:rPr>
              <w:t>6.5</w:t>
            </w:r>
            <w:r w:rsidRPr="004D6DD5">
              <w:rPr>
                <w:rFonts w:asciiTheme="minorHAnsi" w:hAnsiTheme="minorHAnsi" w:cs="Calibri"/>
              </w:rPr>
              <w:t>%</w:t>
            </w:r>
          </w:p>
        </w:tc>
      </w:tr>
      <w:tr w:rsidR="00FE7E49" w:rsidRPr="004D6DD5" w14:paraId="2D986BBC" w14:textId="77777777" w:rsidTr="00D45B62">
        <w:tc>
          <w:tcPr>
            <w:tcW w:w="411" w:type="dxa"/>
            <w:shd w:val="clear" w:color="auto" w:fill="EAF1DD" w:themeFill="accent3" w:themeFillTint="33"/>
          </w:tcPr>
          <w:p w14:paraId="108D6E03" w14:textId="77777777" w:rsidR="00FE7E49" w:rsidRPr="004D6DD5" w:rsidRDefault="00FE7E49" w:rsidP="00D45B62">
            <w:pPr>
              <w:tabs>
                <w:tab w:val="left" w:pos="720"/>
                <w:tab w:val="right" w:pos="2610"/>
              </w:tabs>
              <w:spacing w:after="0" w:line="240" w:lineRule="auto"/>
              <w:rPr>
                <w:rFonts w:asciiTheme="minorHAnsi" w:hAnsiTheme="minorHAnsi" w:cs="Calibri"/>
              </w:rPr>
            </w:pPr>
            <w:r w:rsidRPr="004D6DD5">
              <w:rPr>
                <w:rFonts w:asciiTheme="minorHAnsi" w:hAnsiTheme="minorHAnsi" w:cs="Calibri"/>
              </w:rPr>
              <w:t>A</w:t>
            </w:r>
          </w:p>
        </w:tc>
        <w:tc>
          <w:tcPr>
            <w:tcW w:w="1294" w:type="dxa"/>
            <w:shd w:val="clear" w:color="auto" w:fill="EAF1DD" w:themeFill="accent3" w:themeFillTint="33"/>
          </w:tcPr>
          <w:p w14:paraId="1CC222DD" w14:textId="77777777" w:rsidR="00FE7E49" w:rsidRPr="004D6DD5" w:rsidRDefault="00FE7E49" w:rsidP="00D45B62">
            <w:pPr>
              <w:tabs>
                <w:tab w:val="left" w:pos="720"/>
                <w:tab w:val="right" w:pos="2610"/>
              </w:tabs>
              <w:spacing w:after="0" w:line="240" w:lineRule="auto"/>
              <w:jc w:val="right"/>
              <w:rPr>
                <w:rFonts w:asciiTheme="minorHAnsi" w:hAnsiTheme="minorHAnsi" w:cs="Calibri"/>
              </w:rPr>
            </w:pPr>
            <w:r>
              <w:rPr>
                <w:rFonts w:asciiTheme="minorHAnsi" w:hAnsiTheme="minorHAnsi" w:cs="Calibri"/>
              </w:rPr>
              <w:t>100-92.5</w:t>
            </w:r>
            <w:r w:rsidRPr="004D6DD5">
              <w:rPr>
                <w:rFonts w:asciiTheme="minorHAnsi" w:hAnsiTheme="minorHAnsi" w:cs="Calibri"/>
              </w:rPr>
              <w:t>%</w:t>
            </w:r>
          </w:p>
        </w:tc>
        <w:tc>
          <w:tcPr>
            <w:tcW w:w="450" w:type="dxa"/>
            <w:shd w:val="clear" w:color="auto" w:fill="DBE5F1" w:themeFill="accent1" w:themeFillTint="33"/>
          </w:tcPr>
          <w:p w14:paraId="5EC02D7C" w14:textId="77777777" w:rsidR="00FE7E49" w:rsidRPr="004D6DD5" w:rsidRDefault="00FE7E49" w:rsidP="00D45B62">
            <w:pPr>
              <w:tabs>
                <w:tab w:val="left" w:pos="720"/>
                <w:tab w:val="right" w:pos="2610"/>
              </w:tabs>
              <w:spacing w:after="0" w:line="240" w:lineRule="auto"/>
              <w:rPr>
                <w:rFonts w:asciiTheme="minorHAnsi" w:hAnsiTheme="minorHAnsi" w:cs="Calibri"/>
              </w:rPr>
            </w:pPr>
            <w:r w:rsidRPr="004D6DD5">
              <w:rPr>
                <w:rFonts w:asciiTheme="minorHAnsi" w:hAnsiTheme="minorHAnsi" w:cs="Calibri"/>
              </w:rPr>
              <w:t>B</w:t>
            </w:r>
          </w:p>
        </w:tc>
        <w:tc>
          <w:tcPr>
            <w:tcW w:w="1350" w:type="dxa"/>
            <w:shd w:val="clear" w:color="auto" w:fill="DBE5F1" w:themeFill="accent1" w:themeFillTint="33"/>
          </w:tcPr>
          <w:p w14:paraId="0D9DC68A" w14:textId="77777777" w:rsidR="00FE7E49" w:rsidRPr="004D6DD5" w:rsidRDefault="00FE7E49" w:rsidP="00D45B62">
            <w:pPr>
              <w:tabs>
                <w:tab w:val="left" w:pos="720"/>
                <w:tab w:val="right" w:pos="2610"/>
              </w:tabs>
              <w:spacing w:after="0" w:line="240" w:lineRule="auto"/>
              <w:jc w:val="right"/>
              <w:rPr>
                <w:rFonts w:asciiTheme="minorHAnsi" w:hAnsiTheme="minorHAnsi" w:cs="Calibri"/>
              </w:rPr>
            </w:pPr>
            <w:r>
              <w:rPr>
                <w:rFonts w:asciiTheme="minorHAnsi" w:hAnsiTheme="minorHAnsi" w:cs="Calibri"/>
              </w:rPr>
              <w:t>86.4-82.5</w:t>
            </w:r>
            <w:r w:rsidRPr="004D6DD5">
              <w:rPr>
                <w:rFonts w:asciiTheme="minorHAnsi" w:hAnsiTheme="minorHAnsi" w:cs="Calibri"/>
              </w:rPr>
              <w:t>%</w:t>
            </w:r>
          </w:p>
        </w:tc>
        <w:tc>
          <w:tcPr>
            <w:tcW w:w="450" w:type="dxa"/>
            <w:shd w:val="clear" w:color="auto" w:fill="FDE9D9" w:themeFill="accent6" w:themeFillTint="33"/>
          </w:tcPr>
          <w:p w14:paraId="78D66376" w14:textId="77777777" w:rsidR="00FE7E49" w:rsidRPr="004D6DD5" w:rsidRDefault="00FE7E49" w:rsidP="00D45B62">
            <w:pPr>
              <w:tabs>
                <w:tab w:val="left" w:pos="720"/>
                <w:tab w:val="right" w:pos="2610"/>
              </w:tabs>
              <w:spacing w:after="0" w:line="240" w:lineRule="auto"/>
              <w:rPr>
                <w:rFonts w:asciiTheme="minorHAnsi" w:hAnsiTheme="minorHAnsi" w:cs="Calibri"/>
              </w:rPr>
            </w:pPr>
            <w:r w:rsidRPr="004D6DD5">
              <w:rPr>
                <w:rFonts w:asciiTheme="minorHAnsi" w:hAnsiTheme="minorHAnsi" w:cs="Calibri"/>
              </w:rPr>
              <w:t>C</w:t>
            </w:r>
          </w:p>
        </w:tc>
        <w:tc>
          <w:tcPr>
            <w:tcW w:w="1350" w:type="dxa"/>
            <w:shd w:val="clear" w:color="auto" w:fill="FDE9D9" w:themeFill="accent6" w:themeFillTint="33"/>
          </w:tcPr>
          <w:p w14:paraId="53B2A312" w14:textId="77777777" w:rsidR="00FE7E49" w:rsidRPr="004D6DD5" w:rsidRDefault="00FE7E49" w:rsidP="00D45B62">
            <w:pPr>
              <w:tabs>
                <w:tab w:val="left" w:pos="720"/>
                <w:tab w:val="right" w:pos="2610"/>
              </w:tabs>
              <w:spacing w:after="0" w:line="240" w:lineRule="auto"/>
              <w:jc w:val="right"/>
              <w:rPr>
                <w:rFonts w:asciiTheme="minorHAnsi" w:hAnsiTheme="minorHAnsi" w:cs="Calibri"/>
              </w:rPr>
            </w:pPr>
            <w:r>
              <w:rPr>
                <w:rFonts w:asciiTheme="minorHAnsi" w:hAnsiTheme="minorHAnsi" w:cs="Calibri"/>
              </w:rPr>
              <w:t>76.4-72.5</w:t>
            </w:r>
            <w:r w:rsidRPr="004D6DD5">
              <w:rPr>
                <w:rFonts w:asciiTheme="minorHAnsi" w:hAnsiTheme="minorHAnsi" w:cs="Calibri"/>
              </w:rPr>
              <w:t>%</w:t>
            </w:r>
          </w:p>
        </w:tc>
        <w:tc>
          <w:tcPr>
            <w:tcW w:w="540" w:type="dxa"/>
            <w:shd w:val="clear" w:color="auto" w:fill="F2DBDB" w:themeFill="accent2" w:themeFillTint="33"/>
          </w:tcPr>
          <w:p w14:paraId="0726D776" w14:textId="77777777" w:rsidR="00FE7E49" w:rsidRPr="004D6DD5" w:rsidRDefault="00FE7E49" w:rsidP="00D45B62">
            <w:pPr>
              <w:tabs>
                <w:tab w:val="left" w:pos="720"/>
                <w:tab w:val="right" w:pos="2610"/>
              </w:tabs>
              <w:spacing w:after="0" w:line="240" w:lineRule="auto"/>
              <w:rPr>
                <w:rFonts w:asciiTheme="minorHAnsi" w:hAnsiTheme="minorHAnsi" w:cs="Calibri"/>
              </w:rPr>
            </w:pPr>
            <w:r w:rsidRPr="004D6DD5">
              <w:rPr>
                <w:rFonts w:asciiTheme="minorHAnsi" w:hAnsiTheme="minorHAnsi" w:cs="Calibri"/>
              </w:rPr>
              <w:t>D</w:t>
            </w:r>
          </w:p>
        </w:tc>
        <w:tc>
          <w:tcPr>
            <w:tcW w:w="1350" w:type="dxa"/>
            <w:shd w:val="clear" w:color="auto" w:fill="F2DBDB" w:themeFill="accent2" w:themeFillTint="33"/>
          </w:tcPr>
          <w:p w14:paraId="78248F3F" w14:textId="354AAEEE" w:rsidR="00FE7E49" w:rsidRPr="004D6DD5" w:rsidRDefault="00FE7E49" w:rsidP="00D45B62">
            <w:pPr>
              <w:tabs>
                <w:tab w:val="left" w:pos="720"/>
                <w:tab w:val="right" w:pos="2610"/>
              </w:tabs>
              <w:spacing w:after="0" w:line="240" w:lineRule="auto"/>
              <w:jc w:val="right"/>
              <w:rPr>
                <w:rFonts w:asciiTheme="minorHAnsi" w:hAnsiTheme="minorHAnsi" w:cs="Calibri"/>
              </w:rPr>
            </w:pPr>
            <w:r>
              <w:rPr>
                <w:rFonts w:asciiTheme="minorHAnsi" w:hAnsiTheme="minorHAnsi" w:cs="Calibri"/>
              </w:rPr>
              <w:t>66.4-6</w:t>
            </w:r>
            <w:r w:rsidR="00967B65">
              <w:rPr>
                <w:rFonts w:asciiTheme="minorHAnsi" w:hAnsiTheme="minorHAnsi" w:cs="Calibri"/>
              </w:rPr>
              <w:t>2</w:t>
            </w:r>
            <w:r>
              <w:rPr>
                <w:rFonts w:asciiTheme="minorHAnsi" w:hAnsiTheme="minorHAnsi" w:cs="Calibri"/>
              </w:rPr>
              <w:t>.5</w:t>
            </w:r>
            <w:r w:rsidRPr="004D6DD5">
              <w:rPr>
                <w:rFonts w:asciiTheme="minorHAnsi" w:hAnsiTheme="minorHAnsi" w:cs="Calibri"/>
              </w:rPr>
              <w:t>%</w:t>
            </w:r>
          </w:p>
        </w:tc>
      </w:tr>
      <w:tr w:rsidR="00FE7E49" w:rsidRPr="004D6DD5" w14:paraId="4C223A32" w14:textId="77777777" w:rsidTr="00D45B62">
        <w:tc>
          <w:tcPr>
            <w:tcW w:w="411" w:type="dxa"/>
            <w:shd w:val="clear" w:color="auto" w:fill="EAF1DD" w:themeFill="accent3" w:themeFillTint="33"/>
          </w:tcPr>
          <w:p w14:paraId="4B69CAE9" w14:textId="77777777" w:rsidR="00FE7E49" w:rsidRPr="004D6DD5" w:rsidRDefault="00FE7E49" w:rsidP="00D45B62">
            <w:pPr>
              <w:tabs>
                <w:tab w:val="left" w:pos="720"/>
                <w:tab w:val="right" w:pos="2610"/>
              </w:tabs>
              <w:spacing w:after="0" w:line="240" w:lineRule="auto"/>
              <w:rPr>
                <w:rFonts w:asciiTheme="minorHAnsi" w:hAnsiTheme="minorHAnsi" w:cs="Calibri"/>
              </w:rPr>
            </w:pPr>
            <w:r>
              <w:rPr>
                <w:rFonts w:asciiTheme="minorHAnsi" w:hAnsiTheme="minorHAnsi" w:cs="Calibri"/>
              </w:rPr>
              <w:t>A-</w:t>
            </w:r>
          </w:p>
        </w:tc>
        <w:tc>
          <w:tcPr>
            <w:tcW w:w="1294" w:type="dxa"/>
            <w:shd w:val="clear" w:color="auto" w:fill="EAF1DD" w:themeFill="accent3" w:themeFillTint="33"/>
          </w:tcPr>
          <w:p w14:paraId="349A2EA7" w14:textId="77777777" w:rsidR="00FE7E49" w:rsidRPr="004D6DD5" w:rsidRDefault="00FE7E49" w:rsidP="00D45B62">
            <w:pPr>
              <w:tabs>
                <w:tab w:val="left" w:pos="720"/>
                <w:tab w:val="right" w:pos="2610"/>
              </w:tabs>
              <w:spacing w:after="0" w:line="240" w:lineRule="auto"/>
              <w:jc w:val="right"/>
              <w:rPr>
                <w:rFonts w:asciiTheme="minorHAnsi" w:hAnsiTheme="minorHAnsi" w:cs="Calibri"/>
              </w:rPr>
            </w:pPr>
            <w:r>
              <w:rPr>
                <w:rFonts w:asciiTheme="minorHAnsi" w:hAnsiTheme="minorHAnsi" w:cs="Calibri"/>
              </w:rPr>
              <w:t>92.4-89.5%</w:t>
            </w:r>
          </w:p>
        </w:tc>
        <w:tc>
          <w:tcPr>
            <w:tcW w:w="450" w:type="dxa"/>
            <w:shd w:val="clear" w:color="auto" w:fill="DBE5F1" w:themeFill="accent1" w:themeFillTint="33"/>
          </w:tcPr>
          <w:p w14:paraId="19FC86A0" w14:textId="77777777" w:rsidR="00FE7E49" w:rsidRPr="004D6DD5" w:rsidRDefault="00FE7E49" w:rsidP="00D45B62">
            <w:pPr>
              <w:tabs>
                <w:tab w:val="left" w:pos="720"/>
                <w:tab w:val="right" w:pos="2610"/>
              </w:tabs>
              <w:spacing w:after="0" w:line="240" w:lineRule="auto"/>
              <w:rPr>
                <w:rFonts w:asciiTheme="minorHAnsi" w:hAnsiTheme="minorHAnsi" w:cs="Calibri"/>
              </w:rPr>
            </w:pPr>
            <w:r>
              <w:rPr>
                <w:rFonts w:asciiTheme="minorHAnsi" w:hAnsiTheme="minorHAnsi" w:cs="Calibri"/>
              </w:rPr>
              <w:t>B-</w:t>
            </w:r>
          </w:p>
        </w:tc>
        <w:tc>
          <w:tcPr>
            <w:tcW w:w="1350" w:type="dxa"/>
            <w:shd w:val="clear" w:color="auto" w:fill="DBE5F1" w:themeFill="accent1" w:themeFillTint="33"/>
          </w:tcPr>
          <w:p w14:paraId="07C56652" w14:textId="77777777" w:rsidR="00FE7E49" w:rsidRPr="004D6DD5" w:rsidRDefault="00FE7E49" w:rsidP="00D45B62">
            <w:pPr>
              <w:tabs>
                <w:tab w:val="left" w:pos="720"/>
                <w:tab w:val="right" w:pos="2610"/>
              </w:tabs>
              <w:spacing w:after="0" w:line="240" w:lineRule="auto"/>
              <w:jc w:val="right"/>
              <w:rPr>
                <w:rFonts w:asciiTheme="minorHAnsi" w:hAnsiTheme="minorHAnsi" w:cs="Calibri"/>
              </w:rPr>
            </w:pPr>
            <w:r>
              <w:rPr>
                <w:rFonts w:asciiTheme="minorHAnsi" w:hAnsiTheme="minorHAnsi" w:cs="Calibri"/>
              </w:rPr>
              <w:t>82.4-79.5%</w:t>
            </w:r>
          </w:p>
        </w:tc>
        <w:tc>
          <w:tcPr>
            <w:tcW w:w="450" w:type="dxa"/>
            <w:shd w:val="clear" w:color="auto" w:fill="FDE9D9" w:themeFill="accent6" w:themeFillTint="33"/>
          </w:tcPr>
          <w:p w14:paraId="3AF30220" w14:textId="77777777" w:rsidR="00FE7E49" w:rsidRPr="004D6DD5" w:rsidRDefault="00FE7E49" w:rsidP="00D45B62">
            <w:pPr>
              <w:tabs>
                <w:tab w:val="left" w:pos="720"/>
                <w:tab w:val="right" w:pos="2610"/>
              </w:tabs>
              <w:spacing w:after="0" w:line="240" w:lineRule="auto"/>
              <w:rPr>
                <w:rFonts w:asciiTheme="minorHAnsi" w:hAnsiTheme="minorHAnsi" w:cs="Calibri"/>
              </w:rPr>
            </w:pPr>
            <w:r>
              <w:rPr>
                <w:rFonts w:asciiTheme="minorHAnsi" w:hAnsiTheme="minorHAnsi" w:cs="Calibri"/>
              </w:rPr>
              <w:t>C-</w:t>
            </w:r>
          </w:p>
        </w:tc>
        <w:tc>
          <w:tcPr>
            <w:tcW w:w="1350" w:type="dxa"/>
            <w:shd w:val="clear" w:color="auto" w:fill="FDE9D9" w:themeFill="accent6" w:themeFillTint="33"/>
          </w:tcPr>
          <w:p w14:paraId="17A55128" w14:textId="77777777" w:rsidR="00FE7E49" w:rsidRPr="004D6DD5" w:rsidRDefault="00FE7E49" w:rsidP="00D45B62">
            <w:pPr>
              <w:tabs>
                <w:tab w:val="left" w:pos="720"/>
                <w:tab w:val="right" w:pos="2610"/>
              </w:tabs>
              <w:spacing w:after="0" w:line="240" w:lineRule="auto"/>
              <w:jc w:val="right"/>
              <w:rPr>
                <w:rFonts w:asciiTheme="minorHAnsi" w:hAnsiTheme="minorHAnsi" w:cs="Calibri"/>
              </w:rPr>
            </w:pPr>
            <w:r>
              <w:rPr>
                <w:rFonts w:asciiTheme="minorHAnsi" w:hAnsiTheme="minorHAnsi" w:cs="Calibri"/>
              </w:rPr>
              <w:t>72.4-69.5%</w:t>
            </w:r>
          </w:p>
        </w:tc>
        <w:tc>
          <w:tcPr>
            <w:tcW w:w="540" w:type="dxa"/>
            <w:shd w:val="clear" w:color="auto" w:fill="F2DBDB" w:themeFill="accent2" w:themeFillTint="33"/>
          </w:tcPr>
          <w:p w14:paraId="3C27229B" w14:textId="77777777" w:rsidR="00FE7E49" w:rsidRPr="004D6DD5" w:rsidRDefault="00FE7E49" w:rsidP="00D45B62">
            <w:pPr>
              <w:tabs>
                <w:tab w:val="left" w:pos="720"/>
                <w:tab w:val="right" w:pos="2610"/>
              </w:tabs>
              <w:spacing w:after="0" w:line="240" w:lineRule="auto"/>
              <w:rPr>
                <w:rFonts w:asciiTheme="minorHAnsi" w:hAnsiTheme="minorHAnsi" w:cs="Calibri"/>
              </w:rPr>
            </w:pPr>
            <w:r>
              <w:rPr>
                <w:rFonts w:asciiTheme="minorHAnsi" w:hAnsiTheme="minorHAnsi" w:cs="Calibri"/>
              </w:rPr>
              <w:t>D-</w:t>
            </w:r>
          </w:p>
        </w:tc>
        <w:tc>
          <w:tcPr>
            <w:tcW w:w="1350" w:type="dxa"/>
            <w:shd w:val="clear" w:color="auto" w:fill="F2DBDB" w:themeFill="accent2" w:themeFillTint="33"/>
          </w:tcPr>
          <w:p w14:paraId="44675B31" w14:textId="77777777" w:rsidR="00FE7E49" w:rsidRPr="004D6DD5" w:rsidRDefault="00FE7E49" w:rsidP="00D45B62">
            <w:pPr>
              <w:tabs>
                <w:tab w:val="left" w:pos="720"/>
                <w:tab w:val="right" w:pos="2610"/>
              </w:tabs>
              <w:spacing w:after="0" w:line="240" w:lineRule="auto"/>
              <w:jc w:val="right"/>
              <w:rPr>
                <w:rFonts w:asciiTheme="minorHAnsi" w:hAnsiTheme="minorHAnsi" w:cs="Calibri"/>
              </w:rPr>
            </w:pPr>
            <w:r>
              <w:rPr>
                <w:rFonts w:asciiTheme="minorHAnsi" w:hAnsiTheme="minorHAnsi" w:cs="Calibri"/>
              </w:rPr>
              <w:t>62.4-59.5%</w:t>
            </w:r>
          </w:p>
        </w:tc>
      </w:tr>
    </w:tbl>
    <w:p w14:paraId="581F705F" w14:textId="77777777" w:rsidR="00FE7E49" w:rsidRDefault="00FE7E49" w:rsidP="00FE7E49">
      <w:pPr>
        <w:tabs>
          <w:tab w:val="left" w:pos="2970"/>
        </w:tabs>
        <w:spacing w:after="0" w:line="240" w:lineRule="auto"/>
        <w:rPr>
          <w:rFonts w:ascii="Cambria" w:hAnsi="Cambria"/>
          <w:sz w:val="24"/>
          <w:szCs w:val="24"/>
        </w:rPr>
      </w:pPr>
    </w:p>
    <w:p w14:paraId="58F327BB" w14:textId="77777777" w:rsidR="0004600D" w:rsidRPr="004C316C" w:rsidRDefault="0004600D" w:rsidP="0004600D">
      <w:pPr>
        <w:keepNext/>
        <w:spacing w:after="0" w:line="240" w:lineRule="auto"/>
        <w:rPr>
          <w:b/>
          <w:sz w:val="24"/>
          <w:szCs w:val="24"/>
        </w:rPr>
      </w:pPr>
      <w:r w:rsidRPr="004C316C">
        <w:rPr>
          <w:b/>
          <w:sz w:val="24"/>
          <w:szCs w:val="24"/>
        </w:rPr>
        <w:lastRenderedPageBreak/>
        <w:t xml:space="preserve">Attendance </w:t>
      </w:r>
      <w:r>
        <w:rPr>
          <w:b/>
          <w:sz w:val="24"/>
          <w:szCs w:val="24"/>
        </w:rPr>
        <w:t>and Deadlines</w:t>
      </w:r>
    </w:p>
    <w:p w14:paraId="0348186A" w14:textId="77777777" w:rsidR="0004600D" w:rsidRDefault="0004600D" w:rsidP="0004600D">
      <w:pPr>
        <w:spacing w:after="0" w:line="240" w:lineRule="auto"/>
        <w:rPr>
          <w:rFonts w:ascii="Cambria" w:hAnsi="Cambria"/>
          <w:sz w:val="24"/>
          <w:szCs w:val="24"/>
        </w:rPr>
      </w:pPr>
      <w:r>
        <w:rPr>
          <w:rFonts w:ascii="Cambria" w:hAnsi="Cambria"/>
          <w:sz w:val="24"/>
          <w:szCs w:val="24"/>
        </w:rPr>
        <w:t>Because this is a hands-on, learn-by-doing course, weekly a</w:t>
      </w:r>
      <w:r w:rsidRPr="00F31038">
        <w:rPr>
          <w:rFonts w:ascii="Cambria" w:hAnsi="Cambria"/>
          <w:sz w:val="24"/>
          <w:szCs w:val="24"/>
        </w:rPr>
        <w:t xml:space="preserve">ttendance is expected. </w:t>
      </w:r>
      <w:r>
        <w:rPr>
          <w:rFonts w:ascii="Cambria" w:hAnsi="Cambria"/>
          <w:sz w:val="24"/>
          <w:szCs w:val="24"/>
        </w:rPr>
        <w:t xml:space="preserve"> Unless an absence covered by </w:t>
      </w:r>
      <w:r w:rsidRPr="00F31038">
        <w:rPr>
          <w:rFonts w:ascii="Cambria" w:hAnsi="Cambria"/>
          <w:sz w:val="24"/>
          <w:szCs w:val="24"/>
        </w:rPr>
        <w:t xml:space="preserve">UF </w:t>
      </w:r>
      <w:hyperlink r:id="rId11" w:history="1">
        <w:r w:rsidRPr="00F31038">
          <w:rPr>
            <w:rFonts w:ascii="Cambria" w:hAnsi="Cambria"/>
            <w:color w:val="0000FF"/>
            <w:sz w:val="24"/>
            <w:szCs w:val="24"/>
            <w:u w:val="single"/>
          </w:rPr>
          <w:t>policy</w:t>
        </w:r>
      </w:hyperlink>
      <w:r w:rsidRPr="00F31038">
        <w:rPr>
          <w:rFonts w:ascii="Cambria" w:hAnsi="Cambria"/>
          <w:sz w:val="24"/>
          <w:szCs w:val="24"/>
        </w:rPr>
        <w:t xml:space="preserve"> </w:t>
      </w:r>
      <w:r>
        <w:rPr>
          <w:rFonts w:ascii="Cambria" w:hAnsi="Cambria"/>
          <w:sz w:val="24"/>
          <w:szCs w:val="24"/>
        </w:rPr>
        <w:t xml:space="preserve">extends more than 5 days, deadlines are firm. </w:t>
      </w:r>
    </w:p>
    <w:p w14:paraId="644C5F37" w14:textId="77777777" w:rsidR="00626A18" w:rsidRDefault="00626A18" w:rsidP="00626A18">
      <w:pPr>
        <w:spacing w:after="0" w:line="240" w:lineRule="auto"/>
        <w:rPr>
          <w:rFonts w:ascii="Cambria" w:hAnsi="Cambria"/>
          <w:sz w:val="24"/>
          <w:szCs w:val="24"/>
        </w:rPr>
      </w:pPr>
    </w:p>
    <w:p w14:paraId="60661858" w14:textId="73679913" w:rsidR="001D7D6F" w:rsidRPr="001D7D6F" w:rsidRDefault="001D7D6F" w:rsidP="001D7D6F">
      <w:pPr>
        <w:tabs>
          <w:tab w:val="left" w:pos="2970"/>
        </w:tabs>
        <w:spacing w:after="0" w:line="240" w:lineRule="auto"/>
        <w:rPr>
          <w:rFonts w:asciiTheme="minorHAnsi" w:hAnsiTheme="minorHAnsi" w:cstheme="minorHAnsi"/>
          <w:b/>
          <w:bCs/>
          <w:sz w:val="24"/>
          <w:szCs w:val="24"/>
        </w:rPr>
      </w:pPr>
      <w:r>
        <w:rPr>
          <w:rFonts w:asciiTheme="minorHAnsi" w:hAnsiTheme="minorHAnsi" w:cstheme="minorHAnsi"/>
          <w:b/>
          <w:bCs/>
          <w:sz w:val="24"/>
          <w:szCs w:val="24"/>
        </w:rPr>
        <w:t>Homework</w:t>
      </w:r>
    </w:p>
    <w:p w14:paraId="395F6237" w14:textId="04986891" w:rsidR="001D7D6F" w:rsidRDefault="001D7D6F" w:rsidP="00626A18">
      <w:pPr>
        <w:tabs>
          <w:tab w:val="left" w:pos="2970"/>
        </w:tabs>
        <w:spacing w:after="0" w:line="240" w:lineRule="auto"/>
        <w:rPr>
          <w:rFonts w:ascii="Cambria" w:hAnsi="Cambria"/>
          <w:sz w:val="24"/>
          <w:szCs w:val="24"/>
        </w:rPr>
      </w:pPr>
      <w:r>
        <w:rPr>
          <w:rFonts w:ascii="Cambria" w:hAnsi="Cambria"/>
          <w:sz w:val="24"/>
          <w:szCs w:val="24"/>
        </w:rPr>
        <w:t>Assignments reinforce weekly lessons. Twelve are planned, and the best 10 count.</w:t>
      </w:r>
    </w:p>
    <w:p w14:paraId="1839ECDE" w14:textId="65F03507" w:rsidR="001D7D6F" w:rsidRDefault="001D7D6F" w:rsidP="00626A18">
      <w:pPr>
        <w:tabs>
          <w:tab w:val="left" w:pos="2970"/>
        </w:tabs>
        <w:spacing w:after="0" w:line="240" w:lineRule="auto"/>
        <w:rPr>
          <w:rFonts w:ascii="Cambria" w:hAnsi="Cambria"/>
          <w:sz w:val="24"/>
          <w:szCs w:val="24"/>
        </w:rPr>
      </w:pPr>
    </w:p>
    <w:p w14:paraId="4B2F29C8" w14:textId="17074528" w:rsidR="001D7D6F" w:rsidRPr="001D7D6F" w:rsidRDefault="001D7D6F" w:rsidP="00626A18">
      <w:pPr>
        <w:tabs>
          <w:tab w:val="left" w:pos="2970"/>
        </w:tabs>
        <w:spacing w:after="0" w:line="240" w:lineRule="auto"/>
        <w:rPr>
          <w:rFonts w:asciiTheme="minorHAnsi" w:hAnsiTheme="minorHAnsi" w:cstheme="minorHAnsi"/>
          <w:b/>
          <w:bCs/>
          <w:sz w:val="24"/>
          <w:szCs w:val="24"/>
        </w:rPr>
      </w:pPr>
      <w:r w:rsidRPr="001D7D6F">
        <w:rPr>
          <w:rFonts w:asciiTheme="minorHAnsi" w:hAnsiTheme="minorHAnsi" w:cstheme="minorHAnsi"/>
          <w:b/>
          <w:bCs/>
          <w:sz w:val="24"/>
          <w:szCs w:val="24"/>
        </w:rPr>
        <w:t>Final Exam</w:t>
      </w:r>
    </w:p>
    <w:p w14:paraId="7AE64CDA" w14:textId="317F7B40" w:rsidR="00626A18" w:rsidRPr="001D7D6F" w:rsidRDefault="001D7D6F" w:rsidP="001D7D6F">
      <w:pPr>
        <w:spacing w:after="0" w:line="240" w:lineRule="auto"/>
        <w:rPr>
          <w:rFonts w:asciiTheme="majorHAnsi" w:hAnsiTheme="majorHAnsi"/>
          <w:bCs/>
          <w:sz w:val="24"/>
          <w:szCs w:val="24"/>
        </w:rPr>
      </w:pPr>
      <w:r>
        <w:rPr>
          <w:rFonts w:asciiTheme="majorHAnsi" w:hAnsiTheme="majorHAnsi"/>
          <w:bCs/>
          <w:sz w:val="24"/>
          <w:szCs w:val="24"/>
        </w:rPr>
        <w:t>This will be an</w:t>
      </w:r>
      <w:r w:rsidR="00B82B63">
        <w:rPr>
          <w:rFonts w:asciiTheme="majorHAnsi" w:hAnsiTheme="majorHAnsi"/>
          <w:bCs/>
          <w:sz w:val="24"/>
          <w:szCs w:val="24"/>
        </w:rPr>
        <w:t xml:space="preserve"> </w:t>
      </w:r>
      <w:r w:rsidR="00626A18" w:rsidRPr="001D7D6F">
        <w:rPr>
          <w:rFonts w:asciiTheme="majorHAnsi" w:hAnsiTheme="majorHAnsi"/>
          <w:bCs/>
          <w:sz w:val="24"/>
          <w:szCs w:val="24"/>
        </w:rPr>
        <w:t>open-book combination of problem-solving and an assessment of how to think empirically about data, apply its benefits, and address its limitations</w:t>
      </w:r>
      <w:r>
        <w:rPr>
          <w:rFonts w:asciiTheme="majorHAnsi" w:hAnsiTheme="majorHAnsi"/>
          <w:bCs/>
          <w:sz w:val="24"/>
          <w:szCs w:val="24"/>
        </w:rPr>
        <w:t xml:space="preserve">. Regular attendance will </w:t>
      </w:r>
      <w:r w:rsidR="00B82B63">
        <w:rPr>
          <w:rFonts w:asciiTheme="majorHAnsi" w:hAnsiTheme="majorHAnsi"/>
          <w:bCs/>
          <w:sz w:val="24"/>
          <w:szCs w:val="24"/>
        </w:rPr>
        <w:t xml:space="preserve">adequately prepare you for this exam. You’ll have </w:t>
      </w:r>
      <w:r w:rsidR="00A543BE">
        <w:rPr>
          <w:rFonts w:asciiTheme="majorHAnsi" w:hAnsiTheme="majorHAnsi"/>
          <w:bCs/>
          <w:sz w:val="24"/>
          <w:szCs w:val="24"/>
        </w:rPr>
        <w:t xml:space="preserve">a full </w:t>
      </w:r>
      <w:r w:rsidR="00B82B63">
        <w:rPr>
          <w:rFonts w:asciiTheme="majorHAnsi" w:hAnsiTheme="majorHAnsi"/>
          <w:bCs/>
          <w:sz w:val="24"/>
          <w:szCs w:val="24"/>
        </w:rPr>
        <w:t>week to complete.</w:t>
      </w:r>
    </w:p>
    <w:p w14:paraId="701F3D34" w14:textId="77777777" w:rsidR="00626A18" w:rsidRDefault="00626A18" w:rsidP="00626A18">
      <w:pPr>
        <w:spacing w:after="0" w:line="240" w:lineRule="auto"/>
        <w:rPr>
          <w:rFonts w:asciiTheme="majorHAnsi" w:hAnsiTheme="majorHAnsi"/>
          <w:bCs/>
          <w:sz w:val="24"/>
          <w:szCs w:val="24"/>
        </w:rPr>
      </w:pPr>
    </w:p>
    <w:p w14:paraId="1B0B6CAB" w14:textId="646291AE" w:rsidR="00AD229F" w:rsidRDefault="005D76E9" w:rsidP="00AD229F">
      <w:pPr>
        <w:keepNext/>
        <w:spacing w:after="0" w:line="240" w:lineRule="auto"/>
        <w:rPr>
          <w:rFonts w:asciiTheme="minorHAnsi" w:hAnsiTheme="minorHAnsi" w:cstheme="minorHAnsi"/>
          <w:b/>
          <w:bCs/>
          <w:sz w:val="24"/>
          <w:szCs w:val="24"/>
        </w:rPr>
      </w:pPr>
      <w:r>
        <w:rPr>
          <w:rFonts w:asciiTheme="minorHAnsi" w:hAnsiTheme="minorHAnsi" w:cstheme="minorHAnsi"/>
          <w:b/>
          <w:bCs/>
          <w:sz w:val="24"/>
          <w:szCs w:val="24"/>
        </w:rPr>
        <w:t>R Markdown Project</w:t>
      </w:r>
      <w:r w:rsidR="00247FCF">
        <w:rPr>
          <w:rFonts w:asciiTheme="minorHAnsi" w:hAnsiTheme="minorHAnsi" w:cstheme="minorHAnsi"/>
          <w:b/>
          <w:bCs/>
          <w:sz w:val="24"/>
          <w:szCs w:val="24"/>
        </w:rPr>
        <w:t xml:space="preserve"> </w:t>
      </w:r>
    </w:p>
    <w:p w14:paraId="27919662" w14:textId="6BAFD0C6" w:rsidR="008C74B3" w:rsidRPr="008C74B3" w:rsidRDefault="008C74B3" w:rsidP="00DE1B47">
      <w:pPr>
        <w:keepNext/>
        <w:spacing w:after="0"/>
        <w:rPr>
          <w:rFonts w:asciiTheme="majorHAnsi" w:hAnsiTheme="majorHAnsi"/>
          <w:bCs/>
          <w:sz w:val="24"/>
          <w:szCs w:val="24"/>
        </w:rPr>
      </w:pPr>
      <w:r>
        <w:rPr>
          <w:rFonts w:asciiTheme="majorHAnsi" w:hAnsiTheme="majorHAnsi"/>
          <w:bCs/>
          <w:sz w:val="24"/>
          <w:szCs w:val="24"/>
        </w:rPr>
        <w:t>The project has 3 parts:</w:t>
      </w:r>
    </w:p>
    <w:p w14:paraId="216EAEB6" w14:textId="478297E8" w:rsidR="00066D2A" w:rsidRDefault="00CF10C8" w:rsidP="00DE1B47">
      <w:pPr>
        <w:pStyle w:val="ListParagraph"/>
        <w:keepNext/>
        <w:numPr>
          <w:ilvl w:val="0"/>
          <w:numId w:val="47"/>
        </w:numPr>
        <w:spacing w:after="120"/>
        <w:rPr>
          <w:rFonts w:asciiTheme="majorHAnsi" w:hAnsiTheme="majorHAnsi"/>
          <w:bCs/>
          <w:sz w:val="24"/>
          <w:szCs w:val="24"/>
        </w:rPr>
      </w:pPr>
      <w:r>
        <w:rPr>
          <w:rFonts w:asciiTheme="majorHAnsi" w:hAnsiTheme="majorHAnsi"/>
          <w:bCs/>
          <w:sz w:val="24"/>
          <w:szCs w:val="24"/>
        </w:rPr>
        <w:t xml:space="preserve">Identify a </w:t>
      </w:r>
      <w:r w:rsidR="008C74B3">
        <w:rPr>
          <w:rFonts w:asciiTheme="majorHAnsi" w:hAnsiTheme="majorHAnsi"/>
          <w:bCs/>
          <w:sz w:val="24"/>
          <w:szCs w:val="24"/>
        </w:rPr>
        <w:t xml:space="preserve">compelling </w:t>
      </w:r>
      <w:r>
        <w:rPr>
          <w:rFonts w:asciiTheme="majorHAnsi" w:hAnsiTheme="majorHAnsi"/>
          <w:bCs/>
          <w:sz w:val="24"/>
          <w:szCs w:val="24"/>
        </w:rPr>
        <w:t>current question relevant to audiences.</w:t>
      </w:r>
    </w:p>
    <w:p w14:paraId="23C55CD6" w14:textId="0465C178" w:rsidR="00CF10C8" w:rsidRDefault="00CF10C8" w:rsidP="00DE1B47">
      <w:pPr>
        <w:pStyle w:val="ListParagraph"/>
        <w:keepNext/>
        <w:numPr>
          <w:ilvl w:val="0"/>
          <w:numId w:val="47"/>
        </w:numPr>
        <w:spacing w:after="120"/>
        <w:rPr>
          <w:rFonts w:asciiTheme="majorHAnsi" w:hAnsiTheme="majorHAnsi"/>
          <w:bCs/>
          <w:sz w:val="24"/>
          <w:szCs w:val="24"/>
        </w:rPr>
      </w:pPr>
      <w:r>
        <w:rPr>
          <w:rFonts w:asciiTheme="majorHAnsi" w:hAnsiTheme="majorHAnsi"/>
          <w:bCs/>
          <w:sz w:val="24"/>
          <w:szCs w:val="24"/>
        </w:rPr>
        <w:t>Analyze the data in R using accepted scientific principles.</w:t>
      </w:r>
    </w:p>
    <w:p w14:paraId="4EBBBE95" w14:textId="178F83B0" w:rsidR="00CF10C8" w:rsidRPr="00CF10C8" w:rsidRDefault="00CF10C8" w:rsidP="00DE1B47">
      <w:pPr>
        <w:pStyle w:val="ListParagraph"/>
        <w:keepNext/>
        <w:numPr>
          <w:ilvl w:val="0"/>
          <w:numId w:val="47"/>
        </w:numPr>
        <w:spacing w:after="120"/>
        <w:rPr>
          <w:rFonts w:asciiTheme="majorHAnsi" w:hAnsiTheme="majorHAnsi"/>
          <w:bCs/>
          <w:sz w:val="24"/>
          <w:szCs w:val="24"/>
        </w:rPr>
      </w:pPr>
      <w:r>
        <w:rPr>
          <w:rFonts w:asciiTheme="majorHAnsi" w:hAnsiTheme="majorHAnsi"/>
          <w:bCs/>
          <w:sz w:val="24"/>
          <w:szCs w:val="24"/>
        </w:rPr>
        <w:t xml:space="preserve">Present the analysis in R Markdown for </w:t>
      </w:r>
      <w:r w:rsidR="008C74B3">
        <w:rPr>
          <w:rFonts w:asciiTheme="majorHAnsi" w:hAnsiTheme="majorHAnsi"/>
          <w:bCs/>
          <w:sz w:val="24"/>
          <w:szCs w:val="24"/>
        </w:rPr>
        <w:t xml:space="preserve">lay </w:t>
      </w:r>
      <w:r>
        <w:rPr>
          <w:rFonts w:asciiTheme="majorHAnsi" w:hAnsiTheme="majorHAnsi"/>
          <w:bCs/>
          <w:sz w:val="24"/>
          <w:szCs w:val="24"/>
        </w:rPr>
        <w:t>newsroom or public audiences.</w:t>
      </w:r>
    </w:p>
    <w:p w14:paraId="4BB5EFF4" w14:textId="40BD5D23" w:rsidR="00CF10C8" w:rsidRDefault="00CF10C8" w:rsidP="00DE1B47">
      <w:pPr>
        <w:keepNext/>
        <w:spacing w:after="0"/>
        <w:rPr>
          <w:rFonts w:asciiTheme="majorHAnsi" w:hAnsiTheme="majorHAnsi" w:cstheme="minorHAnsi"/>
          <w:sz w:val="24"/>
          <w:szCs w:val="24"/>
        </w:rPr>
      </w:pPr>
    </w:p>
    <w:p w14:paraId="3BAACE13" w14:textId="6C66A5E0" w:rsidR="008C74B3" w:rsidRPr="008C74B3" w:rsidRDefault="008C74B3" w:rsidP="00DE1B47">
      <w:pPr>
        <w:keepNext/>
        <w:spacing w:after="0"/>
        <w:rPr>
          <w:rFonts w:asciiTheme="majorHAnsi" w:hAnsiTheme="majorHAnsi" w:cstheme="minorHAnsi"/>
          <w:color w:val="000000" w:themeColor="text1"/>
          <w:sz w:val="24"/>
          <w:szCs w:val="24"/>
        </w:rPr>
      </w:pPr>
      <w:r w:rsidRPr="008C74B3">
        <w:rPr>
          <w:rFonts w:asciiTheme="majorHAnsi" w:hAnsiTheme="majorHAnsi" w:cstheme="minorHAnsi"/>
          <w:color w:val="000000" w:themeColor="text1"/>
          <w:sz w:val="24"/>
          <w:szCs w:val="24"/>
        </w:rPr>
        <w:t xml:space="preserve">Characteristics of an A project: </w:t>
      </w:r>
    </w:p>
    <w:p w14:paraId="38F681E7" w14:textId="21A4EB6E" w:rsidR="008C74B3" w:rsidRDefault="0033685B" w:rsidP="00DE1B47">
      <w:pPr>
        <w:pStyle w:val="ListParagraph"/>
        <w:keepNext/>
        <w:numPr>
          <w:ilvl w:val="0"/>
          <w:numId w:val="48"/>
        </w:numPr>
        <w:spacing w:after="0"/>
        <w:rPr>
          <w:rFonts w:asciiTheme="majorHAnsi" w:hAnsiTheme="majorHAnsi" w:cstheme="minorHAnsi"/>
          <w:sz w:val="24"/>
          <w:szCs w:val="24"/>
        </w:rPr>
      </w:pPr>
      <w:r>
        <w:rPr>
          <w:rFonts w:asciiTheme="majorHAnsi" w:hAnsiTheme="majorHAnsi" w:cstheme="minorHAnsi"/>
          <w:sz w:val="24"/>
          <w:szCs w:val="24"/>
        </w:rPr>
        <w:t>S</w:t>
      </w:r>
      <w:r w:rsidR="00D339C5">
        <w:rPr>
          <w:rFonts w:asciiTheme="majorHAnsi" w:hAnsiTheme="majorHAnsi" w:cstheme="minorHAnsi"/>
          <w:sz w:val="24"/>
          <w:szCs w:val="24"/>
        </w:rPr>
        <w:t xml:space="preserve">o good it would </w:t>
      </w:r>
      <w:r w:rsidR="008C74B3">
        <w:rPr>
          <w:rFonts w:asciiTheme="majorHAnsi" w:hAnsiTheme="majorHAnsi" w:cstheme="minorHAnsi"/>
          <w:sz w:val="24"/>
          <w:szCs w:val="24"/>
        </w:rPr>
        <w:t>persuade an employer to hire you.</w:t>
      </w:r>
    </w:p>
    <w:p w14:paraId="710B785B" w14:textId="70EA0513" w:rsidR="00D339C5" w:rsidRDefault="0062374F" w:rsidP="00DE1B47">
      <w:pPr>
        <w:pStyle w:val="ListParagraph"/>
        <w:keepNext/>
        <w:numPr>
          <w:ilvl w:val="0"/>
          <w:numId w:val="48"/>
        </w:numPr>
        <w:spacing w:after="0"/>
        <w:rPr>
          <w:rFonts w:asciiTheme="majorHAnsi" w:hAnsiTheme="majorHAnsi" w:cstheme="minorHAnsi"/>
          <w:sz w:val="24"/>
          <w:szCs w:val="24"/>
        </w:rPr>
      </w:pPr>
      <w:r>
        <w:rPr>
          <w:rFonts w:asciiTheme="majorHAnsi" w:hAnsiTheme="majorHAnsi" w:cstheme="minorHAnsi"/>
          <w:sz w:val="24"/>
          <w:szCs w:val="24"/>
        </w:rPr>
        <w:t xml:space="preserve">Succinctly </w:t>
      </w:r>
      <w:r w:rsidR="00D339C5">
        <w:rPr>
          <w:rFonts w:asciiTheme="majorHAnsi" w:hAnsiTheme="majorHAnsi" w:cstheme="minorHAnsi"/>
          <w:sz w:val="24"/>
          <w:szCs w:val="24"/>
        </w:rPr>
        <w:t>answer</w:t>
      </w:r>
      <w:r>
        <w:rPr>
          <w:rFonts w:asciiTheme="majorHAnsi" w:hAnsiTheme="majorHAnsi" w:cstheme="minorHAnsi"/>
          <w:sz w:val="24"/>
          <w:szCs w:val="24"/>
        </w:rPr>
        <w:t>s</w:t>
      </w:r>
      <w:r w:rsidR="00D339C5">
        <w:rPr>
          <w:rFonts w:asciiTheme="majorHAnsi" w:hAnsiTheme="majorHAnsi" w:cstheme="minorHAnsi"/>
          <w:sz w:val="24"/>
          <w:szCs w:val="24"/>
        </w:rPr>
        <w:t xml:space="preserve"> the question</w:t>
      </w:r>
      <w:r w:rsidR="00ED6180">
        <w:rPr>
          <w:rFonts w:asciiTheme="majorHAnsi" w:hAnsiTheme="majorHAnsi" w:cstheme="minorHAnsi"/>
          <w:sz w:val="24"/>
          <w:szCs w:val="24"/>
        </w:rPr>
        <w:t xml:space="preserve"> without </w:t>
      </w:r>
      <w:proofErr w:type="gramStart"/>
      <w:r w:rsidR="00ED6180">
        <w:rPr>
          <w:rFonts w:asciiTheme="majorHAnsi" w:hAnsiTheme="majorHAnsi" w:cstheme="minorHAnsi"/>
          <w:sz w:val="24"/>
          <w:szCs w:val="24"/>
        </w:rPr>
        <w:t>baloney</w:t>
      </w:r>
      <w:r>
        <w:rPr>
          <w:rFonts w:asciiTheme="majorHAnsi" w:hAnsiTheme="majorHAnsi" w:cstheme="minorHAnsi"/>
          <w:sz w:val="24"/>
          <w:szCs w:val="24"/>
        </w:rPr>
        <w:t>;</w:t>
      </w:r>
      <w:proofErr w:type="gramEnd"/>
      <w:r>
        <w:rPr>
          <w:rFonts w:asciiTheme="majorHAnsi" w:hAnsiTheme="majorHAnsi" w:cstheme="minorHAnsi"/>
          <w:sz w:val="24"/>
          <w:szCs w:val="24"/>
        </w:rPr>
        <w:t xml:space="preserve"> quality </w:t>
      </w:r>
      <w:r w:rsidR="00ED6180">
        <w:rPr>
          <w:rFonts w:asciiTheme="majorHAnsi" w:hAnsiTheme="majorHAnsi" w:cstheme="minorHAnsi"/>
          <w:sz w:val="24"/>
          <w:szCs w:val="24"/>
        </w:rPr>
        <w:t xml:space="preserve">over </w:t>
      </w:r>
      <w:r>
        <w:rPr>
          <w:rFonts w:asciiTheme="majorHAnsi" w:hAnsiTheme="majorHAnsi" w:cstheme="minorHAnsi"/>
          <w:sz w:val="24"/>
          <w:szCs w:val="24"/>
        </w:rPr>
        <w:t>quantity.</w:t>
      </w:r>
    </w:p>
    <w:p w14:paraId="14090ABF" w14:textId="4F3AF769" w:rsidR="008C74B3" w:rsidRDefault="00D339C5" w:rsidP="00DE1B47">
      <w:pPr>
        <w:pStyle w:val="ListParagraph"/>
        <w:keepNext/>
        <w:numPr>
          <w:ilvl w:val="0"/>
          <w:numId w:val="48"/>
        </w:numPr>
        <w:spacing w:after="0"/>
        <w:rPr>
          <w:rFonts w:asciiTheme="majorHAnsi" w:hAnsiTheme="majorHAnsi" w:cstheme="minorHAnsi"/>
          <w:sz w:val="24"/>
          <w:szCs w:val="24"/>
        </w:rPr>
      </w:pPr>
      <w:r>
        <w:rPr>
          <w:rFonts w:asciiTheme="majorHAnsi" w:hAnsiTheme="majorHAnsi" w:cstheme="minorHAnsi"/>
          <w:sz w:val="24"/>
          <w:szCs w:val="24"/>
        </w:rPr>
        <w:t>More substance than flash; focused on data analysis more than presentation.</w:t>
      </w:r>
    </w:p>
    <w:p w14:paraId="0D21442E" w14:textId="298AD15B" w:rsidR="00DE1B47" w:rsidRDefault="00DE1B47" w:rsidP="00DE1B47">
      <w:pPr>
        <w:pStyle w:val="ListParagraph"/>
        <w:keepNext/>
        <w:numPr>
          <w:ilvl w:val="0"/>
          <w:numId w:val="48"/>
        </w:numPr>
        <w:spacing w:after="0"/>
        <w:rPr>
          <w:rFonts w:asciiTheme="majorHAnsi" w:hAnsiTheme="majorHAnsi" w:cstheme="minorHAnsi"/>
          <w:sz w:val="24"/>
          <w:szCs w:val="24"/>
        </w:rPr>
      </w:pPr>
      <w:r>
        <w:rPr>
          <w:rFonts w:asciiTheme="majorHAnsi" w:hAnsiTheme="majorHAnsi" w:cstheme="minorHAnsi"/>
          <w:sz w:val="24"/>
          <w:szCs w:val="24"/>
        </w:rPr>
        <w:t>Required a substantial amount of data, either in breadth or scope.</w:t>
      </w:r>
    </w:p>
    <w:p w14:paraId="2472B5FB" w14:textId="0B7B7C66" w:rsidR="00440FE3" w:rsidRDefault="00265068" w:rsidP="00DE1B47">
      <w:pPr>
        <w:pStyle w:val="ListParagraph"/>
        <w:keepNext/>
        <w:numPr>
          <w:ilvl w:val="0"/>
          <w:numId w:val="48"/>
        </w:numPr>
        <w:spacing w:after="0"/>
        <w:rPr>
          <w:rFonts w:asciiTheme="majorHAnsi" w:hAnsiTheme="majorHAnsi" w:cstheme="minorHAnsi"/>
          <w:sz w:val="24"/>
          <w:szCs w:val="24"/>
        </w:rPr>
      </w:pPr>
      <w:r>
        <w:rPr>
          <w:rFonts w:asciiTheme="majorHAnsi" w:hAnsiTheme="majorHAnsi" w:cstheme="minorHAnsi"/>
          <w:sz w:val="24"/>
          <w:szCs w:val="24"/>
        </w:rPr>
        <w:t xml:space="preserve">Employed </w:t>
      </w:r>
      <w:r w:rsidR="00440FE3">
        <w:rPr>
          <w:rFonts w:asciiTheme="majorHAnsi" w:hAnsiTheme="majorHAnsi" w:cstheme="minorHAnsi"/>
          <w:sz w:val="24"/>
          <w:szCs w:val="24"/>
        </w:rPr>
        <w:t xml:space="preserve">substantial analysis to </w:t>
      </w:r>
      <w:r w:rsidR="003B3C2E">
        <w:rPr>
          <w:rFonts w:asciiTheme="majorHAnsi" w:hAnsiTheme="majorHAnsi" w:cstheme="minorHAnsi"/>
          <w:sz w:val="24"/>
          <w:szCs w:val="24"/>
        </w:rPr>
        <w:t>test or discover patterns in the data</w:t>
      </w:r>
      <w:r w:rsidR="00440FE3">
        <w:rPr>
          <w:rFonts w:asciiTheme="majorHAnsi" w:hAnsiTheme="majorHAnsi" w:cstheme="minorHAnsi"/>
          <w:sz w:val="24"/>
          <w:szCs w:val="24"/>
        </w:rPr>
        <w:t>.</w:t>
      </w:r>
    </w:p>
    <w:p w14:paraId="2432479F" w14:textId="0FE69126" w:rsidR="00440FE3" w:rsidRDefault="00440FE3" w:rsidP="00DE1B47">
      <w:pPr>
        <w:pStyle w:val="ListParagraph"/>
        <w:keepNext/>
        <w:numPr>
          <w:ilvl w:val="0"/>
          <w:numId w:val="48"/>
        </w:numPr>
        <w:spacing w:after="0"/>
        <w:rPr>
          <w:rFonts w:asciiTheme="majorHAnsi" w:hAnsiTheme="majorHAnsi" w:cstheme="minorHAnsi"/>
          <w:sz w:val="24"/>
          <w:szCs w:val="24"/>
        </w:rPr>
      </w:pPr>
      <w:r>
        <w:rPr>
          <w:rFonts w:asciiTheme="majorHAnsi" w:hAnsiTheme="majorHAnsi" w:cstheme="minorHAnsi"/>
          <w:sz w:val="24"/>
          <w:szCs w:val="24"/>
        </w:rPr>
        <w:t>Applied statistics or other empirical principles to validate patterns.</w:t>
      </w:r>
    </w:p>
    <w:p w14:paraId="53B3A6BB" w14:textId="031E89AD" w:rsidR="00265068" w:rsidRDefault="00265068" w:rsidP="00265068">
      <w:pPr>
        <w:pStyle w:val="ListParagraph"/>
        <w:keepNext/>
        <w:numPr>
          <w:ilvl w:val="0"/>
          <w:numId w:val="48"/>
        </w:numPr>
        <w:spacing w:after="0"/>
        <w:rPr>
          <w:rFonts w:asciiTheme="majorHAnsi" w:hAnsiTheme="majorHAnsi" w:cstheme="minorHAnsi"/>
          <w:sz w:val="24"/>
          <w:szCs w:val="24"/>
        </w:rPr>
      </w:pPr>
      <w:r>
        <w:rPr>
          <w:rFonts w:asciiTheme="majorHAnsi" w:hAnsiTheme="majorHAnsi" w:cstheme="minorHAnsi"/>
          <w:sz w:val="24"/>
          <w:szCs w:val="24"/>
        </w:rPr>
        <w:t xml:space="preserve">Empirically </w:t>
      </w:r>
      <w:r w:rsidR="00F92AEA">
        <w:rPr>
          <w:rFonts w:asciiTheme="majorHAnsi" w:hAnsiTheme="majorHAnsi" w:cstheme="minorHAnsi"/>
          <w:sz w:val="24"/>
          <w:szCs w:val="24"/>
        </w:rPr>
        <w:t>valid</w:t>
      </w:r>
      <w:r>
        <w:rPr>
          <w:rFonts w:asciiTheme="majorHAnsi" w:hAnsiTheme="majorHAnsi" w:cstheme="minorHAnsi"/>
          <w:sz w:val="24"/>
          <w:szCs w:val="24"/>
        </w:rPr>
        <w:t>; interprets and evaluates data correctly.</w:t>
      </w:r>
    </w:p>
    <w:p w14:paraId="1B5B28FC" w14:textId="709DFF00" w:rsidR="003B44A7" w:rsidRDefault="003B44A7" w:rsidP="00DE1B47">
      <w:pPr>
        <w:pStyle w:val="ListParagraph"/>
        <w:keepNext/>
        <w:numPr>
          <w:ilvl w:val="0"/>
          <w:numId w:val="48"/>
        </w:numPr>
        <w:spacing w:after="0"/>
        <w:rPr>
          <w:rFonts w:asciiTheme="majorHAnsi" w:hAnsiTheme="majorHAnsi" w:cstheme="minorHAnsi"/>
          <w:sz w:val="24"/>
          <w:szCs w:val="24"/>
        </w:rPr>
      </w:pPr>
      <w:r>
        <w:rPr>
          <w:rFonts w:asciiTheme="majorHAnsi" w:hAnsiTheme="majorHAnsi" w:cstheme="minorHAnsi"/>
          <w:sz w:val="24"/>
          <w:szCs w:val="24"/>
        </w:rPr>
        <w:t xml:space="preserve">Readable by a lay audience </w:t>
      </w:r>
      <w:r w:rsidR="00F92AEA">
        <w:rPr>
          <w:rFonts w:asciiTheme="majorHAnsi" w:hAnsiTheme="majorHAnsi" w:cstheme="minorHAnsi"/>
          <w:sz w:val="24"/>
          <w:szCs w:val="24"/>
        </w:rPr>
        <w:t xml:space="preserve">(journalist or public) </w:t>
      </w:r>
      <w:r>
        <w:rPr>
          <w:rFonts w:asciiTheme="majorHAnsi" w:hAnsiTheme="majorHAnsi" w:cstheme="minorHAnsi"/>
          <w:sz w:val="24"/>
          <w:szCs w:val="24"/>
        </w:rPr>
        <w:t xml:space="preserve">with </w:t>
      </w:r>
      <w:r w:rsidR="00265068">
        <w:rPr>
          <w:rFonts w:asciiTheme="majorHAnsi" w:hAnsiTheme="majorHAnsi" w:cstheme="minorHAnsi"/>
          <w:sz w:val="24"/>
          <w:szCs w:val="24"/>
        </w:rPr>
        <w:t>minimal data skills.</w:t>
      </w:r>
    </w:p>
    <w:p w14:paraId="6B893409" w14:textId="50D6687C" w:rsidR="00D339C5" w:rsidRDefault="00440FE3" w:rsidP="00DE1B47">
      <w:pPr>
        <w:pStyle w:val="ListParagraph"/>
        <w:keepNext/>
        <w:numPr>
          <w:ilvl w:val="0"/>
          <w:numId w:val="48"/>
        </w:numPr>
        <w:spacing w:after="0"/>
        <w:rPr>
          <w:rFonts w:asciiTheme="majorHAnsi" w:hAnsiTheme="majorHAnsi" w:cstheme="minorHAnsi"/>
          <w:sz w:val="24"/>
          <w:szCs w:val="24"/>
        </w:rPr>
      </w:pPr>
      <w:r>
        <w:rPr>
          <w:rFonts w:asciiTheme="majorHAnsi" w:hAnsiTheme="majorHAnsi" w:cstheme="minorHAnsi"/>
          <w:sz w:val="24"/>
          <w:szCs w:val="24"/>
        </w:rPr>
        <w:t>R Markdown elements can vary but usually will include:</w:t>
      </w:r>
    </w:p>
    <w:p w14:paraId="733A89A8" w14:textId="42403370" w:rsidR="00B10171" w:rsidRDefault="00B10171" w:rsidP="00DE1B47">
      <w:pPr>
        <w:pStyle w:val="ListParagraph"/>
        <w:keepNext/>
        <w:numPr>
          <w:ilvl w:val="1"/>
          <w:numId w:val="48"/>
        </w:numPr>
        <w:spacing w:after="0"/>
        <w:rPr>
          <w:rFonts w:asciiTheme="majorHAnsi" w:hAnsiTheme="majorHAnsi" w:cstheme="minorHAnsi"/>
          <w:sz w:val="24"/>
          <w:szCs w:val="24"/>
        </w:rPr>
      </w:pPr>
      <w:r>
        <w:rPr>
          <w:rFonts w:asciiTheme="majorHAnsi" w:hAnsiTheme="majorHAnsi" w:cstheme="minorHAnsi"/>
          <w:sz w:val="24"/>
          <w:szCs w:val="24"/>
        </w:rPr>
        <w:t xml:space="preserve">A readable summary of analysis  </w:t>
      </w:r>
    </w:p>
    <w:p w14:paraId="2ADEA093" w14:textId="7D0C6506" w:rsidR="00B64719" w:rsidRDefault="00B64719" w:rsidP="00DE1B47">
      <w:pPr>
        <w:pStyle w:val="ListParagraph"/>
        <w:keepNext/>
        <w:numPr>
          <w:ilvl w:val="1"/>
          <w:numId w:val="48"/>
        </w:numPr>
        <w:spacing w:after="0"/>
        <w:rPr>
          <w:rFonts w:asciiTheme="majorHAnsi" w:hAnsiTheme="majorHAnsi" w:cstheme="minorHAnsi"/>
          <w:sz w:val="24"/>
          <w:szCs w:val="24"/>
        </w:rPr>
      </w:pPr>
      <w:r>
        <w:rPr>
          <w:rFonts w:asciiTheme="majorHAnsi" w:hAnsiTheme="majorHAnsi" w:cstheme="minorHAnsi"/>
          <w:sz w:val="24"/>
          <w:szCs w:val="24"/>
        </w:rPr>
        <w:t xml:space="preserve">Includes explanation of methodology and </w:t>
      </w:r>
    </w:p>
    <w:p w14:paraId="7586717B" w14:textId="43839B03" w:rsidR="00440FE3" w:rsidRDefault="00440FE3" w:rsidP="00DE1B47">
      <w:pPr>
        <w:pStyle w:val="ListParagraph"/>
        <w:keepNext/>
        <w:numPr>
          <w:ilvl w:val="1"/>
          <w:numId w:val="48"/>
        </w:numPr>
        <w:spacing w:after="0"/>
        <w:rPr>
          <w:rFonts w:asciiTheme="majorHAnsi" w:hAnsiTheme="majorHAnsi" w:cstheme="minorHAnsi"/>
          <w:sz w:val="24"/>
          <w:szCs w:val="24"/>
        </w:rPr>
      </w:pPr>
      <w:r>
        <w:rPr>
          <w:rFonts w:asciiTheme="majorHAnsi" w:hAnsiTheme="majorHAnsi" w:cstheme="minorHAnsi"/>
          <w:sz w:val="24"/>
          <w:szCs w:val="24"/>
        </w:rPr>
        <w:t>Download</w:t>
      </w:r>
      <w:r w:rsidR="00DE1B47">
        <w:rPr>
          <w:rFonts w:asciiTheme="majorHAnsi" w:hAnsiTheme="majorHAnsi" w:cstheme="minorHAnsi"/>
          <w:sz w:val="24"/>
          <w:szCs w:val="24"/>
        </w:rPr>
        <w:t xml:space="preserve">able data, presented in an R </w:t>
      </w:r>
      <w:proofErr w:type="spellStart"/>
      <w:r w:rsidR="00DE1B47">
        <w:rPr>
          <w:rFonts w:asciiTheme="majorHAnsi" w:hAnsiTheme="majorHAnsi" w:cstheme="minorHAnsi"/>
          <w:sz w:val="24"/>
          <w:szCs w:val="24"/>
        </w:rPr>
        <w:t>datatable</w:t>
      </w:r>
      <w:proofErr w:type="spellEnd"/>
      <w:r w:rsidR="00DE1B47">
        <w:rPr>
          <w:rFonts w:asciiTheme="majorHAnsi" w:hAnsiTheme="majorHAnsi" w:cstheme="minorHAnsi"/>
          <w:sz w:val="24"/>
          <w:szCs w:val="24"/>
        </w:rPr>
        <w:t>.</w:t>
      </w:r>
    </w:p>
    <w:p w14:paraId="56E49864" w14:textId="5318CC5E" w:rsidR="00DE1B47" w:rsidRDefault="00DE1B47" w:rsidP="00DE1B47">
      <w:pPr>
        <w:pStyle w:val="ListParagraph"/>
        <w:keepNext/>
        <w:numPr>
          <w:ilvl w:val="1"/>
          <w:numId w:val="48"/>
        </w:numPr>
        <w:spacing w:after="0"/>
        <w:rPr>
          <w:rFonts w:asciiTheme="majorHAnsi" w:hAnsiTheme="majorHAnsi" w:cstheme="minorHAnsi"/>
          <w:sz w:val="24"/>
          <w:szCs w:val="24"/>
        </w:rPr>
      </w:pPr>
      <w:r>
        <w:rPr>
          <w:rFonts w:asciiTheme="majorHAnsi" w:hAnsiTheme="majorHAnsi" w:cstheme="minorHAnsi"/>
          <w:sz w:val="24"/>
          <w:szCs w:val="24"/>
        </w:rPr>
        <w:t>At least three visual elements that illuminate meaningful patterns.</w:t>
      </w:r>
    </w:p>
    <w:p w14:paraId="1FD20F96" w14:textId="1817AA2B" w:rsidR="00B10171" w:rsidRDefault="00B10171" w:rsidP="00B10171">
      <w:pPr>
        <w:pStyle w:val="ListParagraph"/>
        <w:keepNext/>
        <w:numPr>
          <w:ilvl w:val="1"/>
          <w:numId w:val="48"/>
        </w:numPr>
        <w:spacing w:after="0"/>
        <w:rPr>
          <w:rFonts w:asciiTheme="majorHAnsi" w:hAnsiTheme="majorHAnsi" w:cstheme="minorHAnsi"/>
          <w:sz w:val="24"/>
          <w:szCs w:val="24"/>
        </w:rPr>
      </w:pPr>
      <w:r>
        <w:rPr>
          <w:rFonts w:asciiTheme="majorHAnsi" w:hAnsiTheme="majorHAnsi" w:cstheme="minorHAnsi"/>
          <w:sz w:val="24"/>
          <w:szCs w:val="24"/>
        </w:rPr>
        <w:t>Links to external sources</w:t>
      </w:r>
      <w:r w:rsidR="00B64719">
        <w:rPr>
          <w:rFonts w:asciiTheme="majorHAnsi" w:hAnsiTheme="majorHAnsi" w:cstheme="minorHAnsi"/>
          <w:sz w:val="24"/>
          <w:szCs w:val="24"/>
        </w:rPr>
        <w:t>.</w:t>
      </w:r>
    </w:p>
    <w:p w14:paraId="2F89FD12" w14:textId="74A42790" w:rsidR="00B64719" w:rsidRPr="00B10171" w:rsidRDefault="00B64719" w:rsidP="00B10171">
      <w:pPr>
        <w:pStyle w:val="ListParagraph"/>
        <w:keepNext/>
        <w:numPr>
          <w:ilvl w:val="1"/>
          <w:numId w:val="48"/>
        </w:numPr>
        <w:spacing w:after="0"/>
        <w:rPr>
          <w:rFonts w:asciiTheme="majorHAnsi" w:hAnsiTheme="majorHAnsi" w:cstheme="minorHAnsi"/>
          <w:sz w:val="24"/>
          <w:szCs w:val="24"/>
        </w:rPr>
      </w:pPr>
      <w:r>
        <w:rPr>
          <w:rFonts w:asciiTheme="majorHAnsi" w:hAnsiTheme="majorHAnsi" w:cstheme="minorHAnsi"/>
          <w:sz w:val="24"/>
          <w:szCs w:val="24"/>
        </w:rPr>
        <w:t>Has sufficient R code that I can replicate and test your analysis.</w:t>
      </w:r>
    </w:p>
    <w:p w14:paraId="44934EE8" w14:textId="790144E7" w:rsidR="008C74B3" w:rsidRPr="008C74B3" w:rsidRDefault="008C74B3" w:rsidP="008C74B3">
      <w:pPr>
        <w:keepNext/>
        <w:spacing w:after="0" w:line="240" w:lineRule="auto"/>
        <w:rPr>
          <w:rFonts w:asciiTheme="majorHAnsi" w:hAnsiTheme="majorHAnsi" w:cstheme="minorHAnsi"/>
          <w:sz w:val="24"/>
          <w:szCs w:val="24"/>
        </w:rPr>
      </w:pPr>
    </w:p>
    <w:p w14:paraId="2968FE34" w14:textId="77777777" w:rsidR="009311A3" w:rsidRPr="00F31038" w:rsidRDefault="009311A3" w:rsidP="00B00210">
      <w:pPr>
        <w:tabs>
          <w:tab w:val="left" w:pos="2970"/>
        </w:tabs>
        <w:spacing w:after="0" w:line="240" w:lineRule="auto"/>
        <w:rPr>
          <w:rFonts w:ascii="Cambria" w:hAnsi="Cambria"/>
          <w:sz w:val="24"/>
          <w:szCs w:val="24"/>
        </w:rPr>
      </w:pPr>
    </w:p>
    <w:p w14:paraId="229A30F4" w14:textId="77777777" w:rsidR="0039184E" w:rsidRDefault="0039184E">
      <w:pPr>
        <w:spacing w:after="0" w:line="240" w:lineRule="auto"/>
        <w:rPr>
          <w:rFonts w:cs="Calibri"/>
          <w:b/>
          <w:caps/>
          <w:sz w:val="24"/>
          <w:szCs w:val="24"/>
        </w:rPr>
      </w:pPr>
      <w:r>
        <w:rPr>
          <w:rFonts w:cs="Calibri"/>
          <w:b/>
          <w:caps/>
          <w:sz w:val="24"/>
          <w:szCs w:val="24"/>
        </w:rPr>
        <w:br w:type="page"/>
      </w:r>
    </w:p>
    <w:p w14:paraId="5B862355" w14:textId="0BD5C2AD" w:rsidR="0039184E" w:rsidRPr="0039184E" w:rsidRDefault="0039184E" w:rsidP="0039184E">
      <w:pPr>
        <w:shd w:val="clear" w:color="auto" w:fill="FDE9D9"/>
        <w:spacing w:after="0" w:line="240" w:lineRule="auto"/>
        <w:rPr>
          <w:rFonts w:cs="Calibri"/>
          <w:b/>
          <w:caps/>
          <w:sz w:val="24"/>
          <w:szCs w:val="24"/>
        </w:rPr>
      </w:pPr>
      <w:r>
        <w:rPr>
          <w:rFonts w:cs="Calibri"/>
          <w:b/>
          <w:caps/>
          <w:sz w:val="24"/>
          <w:szCs w:val="24"/>
        </w:rPr>
        <w:lastRenderedPageBreak/>
        <w:t xml:space="preserve"> </w:t>
      </w:r>
      <w:r w:rsidRPr="0039184E">
        <w:rPr>
          <w:rFonts w:cs="Calibri"/>
          <w:b/>
          <w:caps/>
          <w:sz w:val="24"/>
          <w:szCs w:val="24"/>
        </w:rPr>
        <w:t>OTHER VERY IMPORTANT DETAILS</w:t>
      </w:r>
    </w:p>
    <w:p w14:paraId="44065164" w14:textId="77777777" w:rsidR="0039184E" w:rsidRPr="0039184E" w:rsidRDefault="0039184E" w:rsidP="0039184E">
      <w:pPr>
        <w:tabs>
          <w:tab w:val="left" w:pos="2970"/>
        </w:tabs>
        <w:spacing w:after="0" w:line="240" w:lineRule="auto"/>
        <w:rPr>
          <w:rFonts w:ascii="Goudy Old Style" w:hAnsi="Goudy Old Style"/>
          <w:sz w:val="24"/>
          <w:szCs w:val="24"/>
        </w:rPr>
      </w:pPr>
    </w:p>
    <w:p w14:paraId="416D372E" w14:textId="77777777" w:rsidR="0039184E" w:rsidRPr="0039184E" w:rsidRDefault="0039184E" w:rsidP="0039184E">
      <w:pPr>
        <w:keepNext/>
        <w:spacing w:after="0" w:line="240" w:lineRule="auto"/>
        <w:rPr>
          <w:rFonts w:cs="Calibri"/>
          <w:b/>
          <w:sz w:val="24"/>
          <w:szCs w:val="24"/>
        </w:rPr>
      </w:pPr>
      <w:r w:rsidRPr="0039184E">
        <w:rPr>
          <w:rFonts w:cs="Calibri"/>
          <w:b/>
          <w:sz w:val="24"/>
          <w:szCs w:val="24"/>
        </w:rPr>
        <w:t>Academic Integrity</w:t>
      </w:r>
    </w:p>
    <w:p w14:paraId="15EAAEFD" w14:textId="77777777" w:rsidR="0039184E" w:rsidRPr="0039184E" w:rsidRDefault="0039184E" w:rsidP="0039184E">
      <w:pPr>
        <w:spacing w:after="0" w:line="240" w:lineRule="auto"/>
        <w:rPr>
          <w:rFonts w:ascii="Cambria" w:hAnsi="Cambria"/>
          <w:sz w:val="24"/>
          <w:szCs w:val="24"/>
        </w:rPr>
      </w:pPr>
      <w:r w:rsidRPr="0039184E">
        <w:rPr>
          <w:rFonts w:ascii="Cambria" w:hAnsi="Cambria"/>
          <w:sz w:val="24"/>
          <w:szCs w:val="24"/>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12" w:history="1">
        <w:r w:rsidRPr="0039184E">
          <w:rPr>
            <w:rFonts w:ascii="Cambria" w:hAnsi="Cambria"/>
            <w:color w:val="0000FF"/>
            <w:sz w:val="24"/>
            <w:szCs w:val="24"/>
            <w:u w:val="single"/>
          </w:rPr>
          <w:t>https://sccr.dso.ufl.edu/process/student-conduct-code</w:t>
        </w:r>
      </w:hyperlink>
      <w:r w:rsidRPr="0039184E">
        <w:rPr>
          <w:rFonts w:ascii="Cambria" w:hAnsi="Cambria"/>
          <w:sz w:val="24"/>
          <w:szCs w:val="24"/>
        </w:rPr>
        <w:t>) specifies a number of behaviors that are in violation of this code and the possible sanctions. Also, you are obligated to report any condition that facilitates academic misconduct to appropriate personnel. If you have any questions or concerns, please consult with me. Violations can result in a failing grade for the course and referral to the dean of students.</w:t>
      </w:r>
    </w:p>
    <w:p w14:paraId="6747DA21" w14:textId="77777777" w:rsidR="0039184E" w:rsidRPr="0039184E" w:rsidRDefault="0039184E" w:rsidP="0039184E">
      <w:pPr>
        <w:spacing w:after="0" w:line="240" w:lineRule="auto"/>
        <w:rPr>
          <w:rFonts w:ascii="Cambria" w:hAnsi="Cambria"/>
          <w:sz w:val="24"/>
          <w:szCs w:val="24"/>
        </w:rPr>
      </w:pPr>
    </w:p>
    <w:p w14:paraId="4A8802FF" w14:textId="77777777" w:rsidR="0039184E" w:rsidRPr="0039184E" w:rsidRDefault="0039184E" w:rsidP="0039184E">
      <w:pPr>
        <w:keepNext/>
        <w:spacing w:after="0" w:line="240" w:lineRule="auto"/>
        <w:rPr>
          <w:rFonts w:cs="Calibri"/>
          <w:b/>
          <w:sz w:val="24"/>
          <w:szCs w:val="24"/>
        </w:rPr>
      </w:pPr>
      <w:r w:rsidRPr="0039184E">
        <w:rPr>
          <w:rFonts w:cs="Calibri"/>
          <w:b/>
          <w:sz w:val="24"/>
          <w:szCs w:val="24"/>
        </w:rPr>
        <w:t>Students with Disabilities</w:t>
      </w:r>
    </w:p>
    <w:p w14:paraId="5EE7D6C3" w14:textId="77777777" w:rsidR="0039184E" w:rsidRPr="0039184E" w:rsidRDefault="0039184E" w:rsidP="0039184E">
      <w:pPr>
        <w:spacing w:after="0" w:line="240" w:lineRule="auto"/>
        <w:rPr>
          <w:rFonts w:ascii="Cambria" w:hAnsi="Cambria"/>
          <w:sz w:val="24"/>
          <w:szCs w:val="24"/>
        </w:rPr>
      </w:pPr>
      <w:r w:rsidRPr="0039184E">
        <w:rPr>
          <w:rFonts w:ascii="Cambria" w:hAnsi="Cambria"/>
          <w:sz w:val="24"/>
          <w:szCs w:val="24"/>
        </w:rPr>
        <w:t xml:space="preserve">Students with disabilities who experience learning barriers and would like to request academic accommodations should connect with the Disability Resource Center by visiting the </w:t>
      </w:r>
      <w:hyperlink r:id="rId13" w:history="1">
        <w:r w:rsidRPr="0039184E">
          <w:rPr>
            <w:rFonts w:ascii="Cambria" w:hAnsi="Cambria"/>
            <w:color w:val="0000FF"/>
            <w:sz w:val="24"/>
            <w:szCs w:val="24"/>
            <w:u w:val="single"/>
          </w:rPr>
          <w:t>get-started page</w:t>
        </w:r>
      </w:hyperlink>
      <w:r w:rsidRPr="0039184E">
        <w:rPr>
          <w:rFonts w:ascii="Cambria" w:hAnsi="Cambria"/>
          <w:sz w:val="24"/>
          <w:szCs w:val="24"/>
        </w:rPr>
        <w:t>. It is important to share any accommodation letter with me and discuss access needs as early as possible in the semester.</w:t>
      </w:r>
    </w:p>
    <w:p w14:paraId="7F26E6C7" w14:textId="77777777" w:rsidR="0039184E" w:rsidRPr="0039184E" w:rsidRDefault="0039184E" w:rsidP="0039184E">
      <w:pPr>
        <w:spacing w:after="0" w:line="240" w:lineRule="auto"/>
        <w:rPr>
          <w:rFonts w:ascii="Cambria" w:hAnsi="Cambria"/>
          <w:sz w:val="24"/>
          <w:szCs w:val="24"/>
        </w:rPr>
      </w:pPr>
    </w:p>
    <w:p w14:paraId="12706EBC" w14:textId="77777777" w:rsidR="0039184E" w:rsidRPr="0039184E" w:rsidRDefault="0039184E" w:rsidP="0039184E">
      <w:pPr>
        <w:keepNext/>
        <w:spacing w:after="0" w:line="240" w:lineRule="auto"/>
        <w:rPr>
          <w:rFonts w:cs="Calibri"/>
          <w:b/>
          <w:sz w:val="24"/>
          <w:szCs w:val="24"/>
        </w:rPr>
      </w:pPr>
      <w:r w:rsidRPr="0039184E">
        <w:rPr>
          <w:rFonts w:cs="Calibri"/>
          <w:b/>
          <w:sz w:val="24"/>
          <w:szCs w:val="24"/>
        </w:rPr>
        <w:t>Diversity</w:t>
      </w:r>
    </w:p>
    <w:p w14:paraId="7E54E14F" w14:textId="77777777" w:rsidR="0039184E" w:rsidRPr="0039184E" w:rsidRDefault="0039184E" w:rsidP="0039184E">
      <w:pPr>
        <w:spacing w:after="0" w:line="240" w:lineRule="auto"/>
        <w:rPr>
          <w:rFonts w:ascii="Cambria" w:hAnsi="Cambria"/>
          <w:sz w:val="24"/>
          <w:szCs w:val="24"/>
        </w:rPr>
      </w:pPr>
      <w:r w:rsidRPr="0039184E">
        <w:rPr>
          <w:rFonts w:ascii="Cambria" w:hAnsi="Cambria"/>
          <w:sz w:val="24"/>
          <w:szCs w:val="24"/>
        </w:rPr>
        <w:t>The College of Journalism and Communications embraces an intellectual community enriched and enhanced by diversity along several dimensions, including race, ethnicity and national origins, gender and gender identity, sexuality, class, and religion. Each course is expected to help foster an understanding of the diversity of peoples and cultures and of the significance and impact of mass communication in a global society. To that end:</w:t>
      </w:r>
    </w:p>
    <w:p w14:paraId="19548AB0" w14:textId="77777777" w:rsidR="0039184E" w:rsidRPr="0039184E" w:rsidRDefault="0039184E" w:rsidP="0039184E">
      <w:pPr>
        <w:numPr>
          <w:ilvl w:val="0"/>
          <w:numId w:val="37"/>
        </w:numPr>
        <w:spacing w:after="0" w:line="240" w:lineRule="auto"/>
        <w:contextualSpacing/>
        <w:rPr>
          <w:rFonts w:ascii="Cambria" w:hAnsi="Cambria"/>
          <w:sz w:val="24"/>
          <w:szCs w:val="24"/>
        </w:rPr>
      </w:pPr>
      <w:r w:rsidRPr="0039184E">
        <w:rPr>
          <w:rFonts w:ascii="Cambria" w:hAnsi="Cambria"/>
          <w:sz w:val="24"/>
          <w:szCs w:val="24"/>
        </w:rPr>
        <w:t>Please let me know if you find any material in the course violates that expectation.</w:t>
      </w:r>
    </w:p>
    <w:p w14:paraId="5B59467F" w14:textId="77777777" w:rsidR="0039184E" w:rsidRPr="0039184E" w:rsidRDefault="0039184E" w:rsidP="0039184E">
      <w:pPr>
        <w:numPr>
          <w:ilvl w:val="0"/>
          <w:numId w:val="37"/>
        </w:numPr>
        <w:spacing w:after="0" w:line="240" w:lineRule="auto"/>
        <w:contextualSpacing/>
        <w:rPr>
          <w:rFonts w:ascii="Cambria" w:hAnsi="Cambria"/>
          <w:sz w:val="24"/>
          <w:szCs w:val="24"/>
        </w:rPr>
      </w:pPr>
      <w:r w:rsidRPr="0039184E">
        <w:rPr>
          <w:rFonts w:ascii="Cambria" w:hAnsi="Cambria"/>
          <w:sz w:val="24"/>
          <w:szCs w:val="24"/>
        </w:rPr>
        <w:t xml:space="preserve">Please alert me if you have a name or preferred pronouns that differ from the class roll information, which is my only source of information about you. </w:t>
      </w:r>
    </w:p>
    <w:p w14:paraId="0AF257B2" w14:textId="77777777" w:rsidR="0039184E" w:rsidRPr="0039184E" w:rsidRDefault="0039184E" w:rsidP="0039184E">
      <w:pPr>
        <w:numPr>
          <w:ilvl w:val="0"/>
          <w:numId w:val="37"/>
        </w:numPr>
        <w:spacing w:after="0" w:line="240" w:lineRule="auto"/>
        <w:contextualSpacing/>
        <w:rPr>
          <w:rFonts w:ascii="Cambria" w:hAnsi="Cambria"/>
          <w:sz w:val="24"/>
          <w:szCs w:val="24"/>
        </w:rPr>
      </w:pPr>
      <w:r w:rsidRPr="0039184E">
        <w:rPr>
          <w:rFonts w:ascii="Cambria" w:hAnsi="Cambria"/>
          <w:sz w:val="24"/>
          <w:szCs w:val="24"/>
        </w:rPr>
        <w:t xml:space="preserve">If you have any concerns involving diversity in this course that you feel uncomfortable discussing with me, I encourage you to contact Professor Joanna Hernandez, CJC director of inclusion and diversity, at </w:t>
      </w:r>
      <w:hyperlink r:id="rId14" w:history="1">
        <w:r w:rsidRPr="0039184E">
          <w:rPr>
            <w:rFonts w:ascii="Cambria" w:hAnsi="Cambria"/>
            <w:color w:val="0000FF"/>
            <w:sz w:val="24"/>
            <w:szCs w:val="24"/>
            <w:u w:val="single"/>
          </w:rPr>
          <w:t>jhernandez@jou.ufl.edu</w:t>
        </w:r>
      </w:hyperlink>
      <w:r w:rsidRPr="0039184E">
        <w:rPr>
          <w:rFonts w:ascii="Cambria" w:hAnsi="Cambria"/>
          <w:sz w:val="24"/>
          <w:szCs w:val="24"/>
        </w:rPr>
        <w:t xml:space="preserve">. </w:t>
      </w:r>
    </w:p>
    <w:p w14:paraId="0E1B0E2D" w14:textId="77777777" w:rsidR="0039184E" w:rsidRPr="0039184E" w:rsidRDefault="0039184E" w:rsidP="0039184E">
      <w:pPr>
        <w:spacing w:after="0" w:line="240" w:lineRule="auto"/>
        <w:rPr>
          <w:rFonts w:ascii="Cambria" w:hAnsi="Cambria"/>
          <w:sz w:val="24"/>
          <w:szCs w:val="24"/>
        </w:rPr>
      </w:pPr>
    </w:p>
    <w:p w14:paraId="3EFB84E7" w14:textId="77777777" w:rsidR="0039184E" w:rsidRPr="0039184E" w:rsidRDefault="0039184E" w:rsidP="0039184E">
      <w:pPr>
        <w:keepNext/>
        <w:spacing w:after="0" w:line="240" w:lineRule="auto"/>
        <w:rPr>
          <w:rFonts w:cs="Calibri"/>
          <w:b/>
          <w:sz w:val="24"/>
          <w:szCs w:val="24"/>
        </w:rPr>
      </w:pPr>
      <w:r w:rsidRPr="0039184E">
        <w:rPr>
          <w:rFonts w:cs="Calibri"/>
          <w:b/>
          <w:sz w:val="24"/>
          <w:szCs w:val="24"/>
        </w:rPr>
        <w:t>Course Evaluations</w:t>
      </w:r>
    </w:p>
    <w:p w14:paraId="5226605E" w14:textId="77777777" w:rsidR="0039184E" w:rsidRPr="0039184E" w:rsidRDefault="0039184E" w:rsidP="0039184E">
      <w:pPr>
        <w:spacing w:after="0" w:line="240" w:lineRule="auto"/>
        <w:rPr>
          <w:rFonts w:ascii="Cambria" w:hAnsi="Cambria"/>
          <w:sz w:val="24"/>
          <w:szCs w:val="24"/>
        </w:rPr>
      </w:pPr>
      <w:r w:rsidRPr="0039184E">
        <w:rPr>
          <w:rFonts w:ascii="Cambria" w:hAnsi="Cambria"/>
          <w:sz w:val="24"/>
          <w:szCs w:val="24"/>
        </w:rPr>
        <w:t xml:space="preserve">Students are expected to provide professional and respectful feedback on the quality of instruction in this course by completing course evaluations online via </w:t>
      </w:r>
      <w:proofErr w:type="spellStart"/>
      <w:r w:rsidRPr="0039184E">
        <w:rPr>
          <w:rFonts w:ascii="Cambria" w:hAnsi="Cambria"/>
          <w:sz w:val="24"/>
          <w:szCs w:val="24"/>
        </w:rPr>
        <w:t>GatorEvals</w:t>
      </w:r>
      <w:proofErr w:type="spellEnd"/>
      <w:r w:rsidRPr="0039184E">
        <w:rPr>
          <w:rFonts w:ascii="Cambria" w:hAnsi="Cambria"/>
          <w:sz w:val="24"/>
          <w:szCs w:val="24"/>
        </w:rPr>
        <w:t xml:space="preserve">. Guidance on how to give feedback in a professional and respectful manner is available at </w:t>
      </w:r>
      <w:hyperlink r:id="rId15" w:history="1">
        <w:r w:rsidRPr="0039184E">
          <w:rPr>
            <w:rFonts w:ascii="Cambria" w:hAnsi="Cambria"/>
            <w:color w:val="0000FF"/>
            <w:sz w:val="24"/>
            <w:szCs w:val="24"/>
            <w:u w:val="single"/>
          </w:rPr>
          <w:t>https://gatorevals.aa.ufl.edu/students/</w:t>
        </w:r>
      </w:hyperlink>
      <w:r w:rsidRPr="0039184E">
        <w:rPr>
          <w:rFonts w:ascii="Cambria" w:hAnsi="Cambria"/>
          <w:sz w:val="24"/>
          <w:szCs w:val="24"/>
        </w:rPr>
        <w:t xml:space="preserve">. Students will be notified when the evaluation period </w:t>
      </w:r>
      <w:proofErr w:type="gramStart"/>
      <w:r w:rsidRPr="0039184E">
        <w:rPr>
          <w:rFonts w:ascii="Cambria" w:hAnsi="Cambria"/>
          <w:sz w:val="24"/>
          <w:szCs w:val="24"/>
        </w:rPr>
        <w:t>opens, and</w:t>
      </w:r>
      <w:proofErr w:type="gramEnd"/>
      <w:r w:rsidRPr="0039184E">
        <w:rPr>
          <w:rFonts w:ascii="Cambria" w:hAnsi="Cambria"/>
          <w:sz w:val="24"/>
          <w:szCs w:val="24"/>
        </w:rPr>
        <w:t xml:space="preserve"> can complete evaluations through the email they receive from </w:t>
      </w:r>
      <w:proofErr w:type="spellStart"/>
      <w:r w:rsidRPr="0039184E">
        <w:rPr>
          <w:rFonts w:ascii="Cambria" w:hAnsi="Cambria"/>
          <w:sz w:val="24"/>
          <w:szCs w:val="24"/>
        </w:rPr>
        <w:t>GatorEvals</w:t>
      </w:r>
      <w:proofErr w:type="spellEnd"/>
      <w:r w:rsidRPr="0039184E">
        <w:rPr>
          <w:rFonts w:ascii="Cambria" w:hAnsi="Cambria"/>
          <w:sz w:val="24"/>
          <w:szCs w:val="24"/>
        </w:rPr>
        <w:t xml:space="preserve">, in their Canvas course menu under </w:t>
      </w:r>
      <w:proofErr w:type="spellStart"/>
      <w:r w:rsidRPr="0039184E">
        <w:rPr>
          <w:rFonts w:ascii="Cambria" w:hAnsi="Cambria"/>
          <w:sz w:val="24"/>
          <w:szCs w:val="24"/>
        </w:rPr>
        <w:t>GatorEvals</w:t>
      </w:r>
      <w:proofErr w:type="spellEnd"/>
      <w:r w:rsidRPr="0039184E">
        <w:rPr>
          <w:rFonts w:ascii="Cambria" w:hAnsi="Cambria"/>
          <w:sz w:val="24"/>
          <w:szCs w:val="24"/>
        </w:rPr>
        <w:t xml:space="preserve">, or via </w:t>
      </w:r>
      <w:hyperlink r:id="rId16" w:history="1">
        <w:r w:rsidRPr="0039184E">
          <w:rPr>
            <w:rFonts w:ascii="Cambria" w:hAnsi="Cambria"/>
            <w:color w:val="0000FF"/>
            <w:sz w:val="24"/>
            <w:szCs w:val="24"/>
            <w:u w:val="single"/>
          </w:rPr>
          <w:t>https://ufl.bluera.com/ufl/</w:t>
        </w:r>
      </w:hyperlink>
      <w:r w:rsidRPr="0039184E">
        <w:rPr>
          <w:rFonts w:ascii="Cambria" w:hAnsi="Cambria"/>
          <w:sz w:val="24"/>
          <w:szCs w:val="24"/>
        </w:rPr>
        <w:t xml:space="preserve">. Summaries of course evaluation results are available to students at </w:t>
      </w:r>
      <w:hyperlink r:id="rId17" w:history="1">
        <w:r w:rsidRPr="0039184E">
          <w:rPr>
            <w:rFonts w:ascii="Cambria" w:hAnsi="Cambria"/>
            <w:color w:val="0000FF"/>
            <w:sz w:val="24"/>
            <w:szCs w:val="24"/>
            <w:u w:val="single"/>
          </w:rPr>
          <w:t>https://gatorevals.aa.ufl.edu/public-results/</w:t>
        </w:r>
      </w:hyperlink>
      <w:r w:rsidRPr="0039184E">
        <w:rPr>
          <w:rFonts w:ascii="Cambria" w:hAnsi="Cambria"/>
          <w:sz w:val="24"/>
          <w:szCs w:val="24"/>
        </w:rPr>
        <w:t xml:space="preserve">. </w:t>
      </w:r>
    </w:p>
    <w:p w14:paraId="254BD6CF" w14:textId="77777777" w:rsidR="0039184E" w:rsidRPr="0039184E" w:rsidRDefault="0039184E" w:rsidP="0039184E">
      <w:pPr>
        <w:spacing w:after="0" w:line="240" w:lineRule="auto"/>
        <w:rPr>
          <w:rFonts w:ascii="Cambria" w:hAnsi="Cambria"/>
          <w:sz w:val="24"/>
          <w:szCs w:val="24"/>
        </w:rPr>
      </w:pPr>
    </w:p>
    <w:p w14:paraId="697C82D0" w14:textId="77777777" w:rsidR="0039184E" w:rsidRPr="0039184E" w:rsidRDefault="0039184E" w:rsidP="0039184E">
      <w:pPr>
        <w:spacing w:after="0" w:line="240" w:lineRule="auto"/>
        <w:rPr>
          <w:rFonts w:cs="Calibri"/>
          <w:b/>
          <w:bCs/>
          <w:sz w:val="24"/>
          <w:szCs w:val="24"/>
        </w:rPr>
      </w:pPr>
      <w:r w:rsidRPr="0039184E">
        <w:rPr>
          <w:rFonts w:cs="Calibri"/>
          <w:b/>
          <w:bCs/>
          <w:sz w:val="24"/>
          <w:szCs w:val="24"/>
        </w:rPr>
        <w:t>In-Class Recording</w:t>
      </w:r>
    </w:p>
    <w:p w14:paraId="68B34791" w14:textId="77777777" w:rsidR="0039184E" w:rsidRPr="0039184E" w:rsidRDefault="0039184E" w:rsidP="0039184E">
      <w:pPr>
        <w:spacing w:after="0" w:line="240" w:lineRule="auto"/>
        <w:rPr>
          <w:rFonts w:ascii="Cambria" w:hAnsi="Cambria"/>
          <w:sz w:val="24"/>
          <w:szCs w:val="24"/>
        </w:rPr>
      </w:pPr>
      <w:r w:rsidRPr="0039184E">
        <w:rPr>
          <w:rFonts w:ascii="Cambria" w:hAnsi="Cambria"/>
          <w:sz w:val="24"/>
          <w:szCs w:val="24"/>
        </w:rPr>
        <w:t>The official UF policy regarding in-class recording, to comply with a 2021 Florida law:</w:t>
      </w:r>
    </w:p>
    <w:p w14:paraId="40CD75FE" w14:textId="77777777" w:rsidR="0039184E" w:rsidRPr="0039184E" w:rsidRDefault="0039184E" w:rsidP="0039184E">
      <w:pPr>
        <w:spacing w:after="0" w:line="240" w:lineRule="auto"/>
        <w:rPr>
          <w:rFonts w:ascii="Cambria" w:hAnsi="Cambria"/>
          <w:sz w:val="24"/>
          <w:szCs w:val="24"/>
        </w:rPr>
      </w:pPr>
    </w:p>
    <w:p w14:paraId="253475D4" w14:textId="77777777" w:rsidR="0039184E" w:rsidRPr="0039184E" w:rsidRDefault="0039184E" w:rsidP="0039184E">
      <w:pPr>
        <w:spacing w:after="0" w:line="240" w:lineRule="auto"/>
        <w:ind w:left="720"/>
        <w:rPr>
          <w:rFonts w:ascii="Cambria" w:hAnsi="Cambria"/>
          <w:sz w:val="24"/>
          <w:szCs w:val="24"/>
        </w:rPr>
      </w:pPr>
      <w:r w:rsidRPr="0039184E">
        <w:rPr>
          <w:rFonts w:ascii="Cambria" w:hAnsi="Cambria"/>
          <w:sz w:val="24"/>
          <w:szCs w:val="24"/>
        </w:rPr>
        <w:t>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w:t>
      </w:r>
    </w:p>
    <w:p w14:paraId="689916B6" w14:textId="77777777" w:rsidR="0039184E" w:rsidRPr="0039184E" w:rsidRDefault="0039184E" w:rsidP="0039184E">
      <w:pPr>
        <w:spacing w:after="0" w:line="240" w:lineRule="auto"/>
        <w:ind w:left="720"/>
        <w:rPr>
          <w:rFonts w:ascii="Cambria" w:hAnsi="Cambria"/>
          <w:sz w:val="24"/>
          <w:szCs w:val="24"/>
        </w:rPr>
      </w:pPr>
    </w:p>
    <w:p w14:paraId="54093602" w14:textId="77777777" w:rsidR="0039184E" w:rsidRPr="0039184E" w:rsidRDefault="0039184E" w:rsidP="0039184E">
      <w:pPr>
        <w:spacing w:after="0" w:line="240" w:lineRule="auto"/>
        <w:ind w:left="720"/>
        <w:rPr>
          <w:rFonts w:ascii="Cambria" w:hAnsi="Cambria"/>
          <w:sz w:val="24"/>
          <w:szCs w:val="24"/>
        </w:rPr>
      </w:pPr>
      <w:r w:rsidRPr="0039184E">
        <w:rPr>
          <w:rFonts w:ascii="Cambria" w:hAnsi="Cambria"/>
          <w:sz w:val="24"/>
          <w:szCs w:val="24"/>
        </w:rPr>
        <w:t>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w:t>
      </w:r>
    </w:p>
    <w:p w14:paraId="0069C82B" w14:textId="77777777" w:rsidR="0039184E" w:rsidRPr="0039184E" w:rsidRDefault="0039184E" w:rsidP="0039184E">
      <w:pPr>
        <w:spacing w:after="0" w:line="240" w:lineRule="auto"/>
        <w:ind w:left="720"/>
        <w:rPr>
          <w:rFonts w:ascii="Cambria" w:hAnsi="Cambria"/>
          <w:sz w:val="24"/>
          <w:szCs w:val="24"/>
        </w:rPr>
      </w:pPr>
    </w:p>
    <w:p w14:paraId="7530BA23" w14:textId="77777777" w:rsidR="0039184E" w:rsidRPr="0039184E" w:rsidRDefault="0039184E" w:rsidP="0039184E">
      <w:pPr>
        <w:spacing w:after="0" w:line="240" w:lineRule="auto"/>
        <w:ind w:left="720"/>
        <w:rPr>
          <w:rFonts w:ascii="Cambria" w:hAnsi="Cambria"/>
          <w:sz w:val="24"/>
          <w:szCs w:val="24"/>
        </w:rPr>
      </w:pPr>
      <w:r w:rsidRPr="0039184E">
        <w:rPr>
          <w:rFonts w:ascii="Cambria" w:hAnsi="Cambria"/>
          <w:sz w:val="24"/>
          <w:szCs w:val="24"/>
        </w:rPr>
        <w:t>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third-party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6961CA79" w14:textId="77777777" w:rsidR="0039184E" w:rsidRPr="0039184E" w:rsidRDefault="0039184E" w:rsidP="0039184E">
      <w:pPr>
        <w:spacing w:after="0" w:line="240" w:lineRule="auto"/>
        <w:rPr>
          <w:rFonts w:ascii="Cambria" w:hAnsi="Cambria"/>
          <w:sz w:val="24"/>
          <w:szCs w:val="24"/>
        </w:rPr>
      </w:pPr>
    </w:p>
    <w:p w14:paraId="67A172A0" w14:textId="77777777" w:rsidR="0039184E" w:rsidRPr="0039184E" w:rsidRDefault="0039184E" w:rsidP="0039184E">
      <w:pPr>
        <w:spacing w:after="0" w:line="240" w:lineRule="auto"/>
        <w:rPr>
          <w:rFonts w:ascii="Cambria" w:hAnsi="Cambria"/>
          <w:sz w:val="24"/>
          <w:szCs w:val="24"/>
        </w:rPr>
      </w:pPr>
      <w:r w:rsidRPr="0039184E">
        <w:rPr>
          <w:rFonts w:ascii="Cambria" w:hAnsi="Cambria"/>
          <w:sz w:val="24"/>
          <w:szCs w:val="24"/>
        </w:rPr>
        <w:t>My policy:</w:t>
      </w:r>
    </w:p>
    <w:p w14:paraId="37B748D4" w14:textId="77777777" w:rsidR="0039184E" w:rsidRPr="0039184E" w:rsidRDefault="0039184E" w:rsidP="0039184E">
      <w:pPr>
        <w:spacing w:after="0" w:line="240" w:lineRule="auto"/>
        <w:rPr>
          <w:rFonts w:ascii="Cambria" w:hAnsi="Cambria"/>
          <w:sz w:val="24"/>
          <w:szCs w:val="24"/>
        </w:rPr>
      </w:pPr>
      <w:r w:rsidRPr="0039184E">
        <w:rPr>
          <w:rFonts w:ascii="Cambria" w:hAnsi="Cambria"/>
          <w:sz w:val="24"/>
          <w:szCs w:val="24"/>
        </w:rPr>
        <w:t xml:space="preserve">You can record anything the professor does in class for your personal academic use. </w:t>
      </w:r>
    </w:p>
    <w:p w14:paraId="0D71CBA7" w14:textId="77777777" w:rsidR="0039184E" w:rsidRPr="0039184E" w:rsidRDefault="0039184E" w:rsidP="0039184E">
      <w:pPr>
        <w:spacing w:after="0" w:line="240" w:lineRule="auto"/>
        <w:rPr>
          <w:rFonts w:ascii="Cambria" w:hAnsi="Cambria"/>
          <w:sz w:val="24"/>
          <w:szCs w:val="24"/>
        </w:rPr>
      </w:pPr>
    </w:p>
    <w:p w14:paraId="619E88F4" w14:textId="77777777" w:rsidR="0039184E" w:rsidRPr="0039184E" w:rsidRDefault="0039184E" w:rsidP="0039184E">
      <w:pPr>
        <w:keepNext/>
        <w:spacing w:after="0" w:line="240" w:lineRule="auto"/>
        <w:rPr>
          <w:rFonts w:cs="Calibri"/>
          <w:b/>
          <w:sz w:val="24"/>
          <w:szCs w:val="24"/>
        </w:rPr>
      </w:pPr>
      <w:r w:rsidRPr="0039184E">
        <w:rPr>
          <w:rFonts w:cs="Calibri"/>
          <w:b/>
          <w:sz w:val="24"/>
          <w:szCs w:val="24"/>
        </w:rPr>
        <w:t>Health and Wellness</w:t>
      </w:r>
    </w:p>
    <w:p w14:paraId="19F8D6D4" w14:textId="77777777" w:rsidR="0039184E" w:rsidRPr="0039184E" w:rsidRDefault="0039184E" w:rsidP="0039184E">
      <w:pPr>
        <w:numPr>
          <w:ilvl w:val="0"/>
          <w:numId w:val="36"/>
        </w:numPr>
        <w:spacing w:before="60" w:after="0" w:line="240" w:lineRule="auto"/>
        <w:rPr>
          <w:rFonts w:ascii="Cambria" w:hAnsi="Cambria"/>
          <w:sz w:val="24"/>
          <w:szCs w:val="24"/>
        </w:rPr>
      </w:pPr>
      <w:r w:rsidRPr="0039184E">
        <w:rPr>
          <w:rFonts w:cs="Calibri"/>
          <w:b/>
          <w:bCs/>
          <w:sz w:val="24"/>
          <w:szCs w:val="24"/>
        </w:rPr>
        <w:t>U Matter, We Care</w:t>
      </w:r>
      <w:r w:rsidRPr="0039184E">
        <w:rPr>
          <w:rFonts w:cs="Calibri"/>
          <w:sz w:val="24"/>
          <w:szCs w:val="24"/>
        </w:rPr>
        <w:t>:</w:t>
      </w:r>
      <w:r w:rsidRPr="0039184E">
        <w:rPr>
          <w:rFonts w:ascii="Cambria" w:hAnsi="Cambria"/>
          <w:sz w:val="24"/>
          <w:szCs w:val="24"/>
        </w:rPr>
        <w:t xml:space="preserve"> If you or someone you know is in distress, please contact umatter@ufl.edu, 352-392-1575, or visit U Matter, We Care </w:t>
      </w:r>
      <w:hyperlink r:id="rId18" w:history="1">
        <w:r w:rsidRPr="0039184E">
          <w:rPr>
            <w:rFonts w:ascii="Cambria" w:hAnsi="Cambria"/>
            <w:color w:val="0000FF"/>
            <w:sz w:val="24"/>
            <w:szCs w:val="24"/>
            <w:u w:val="single"/>
          </w:rPr>
          <w:t>website</w:t>
        </w:r>
      </w:hyperlink>
      <w:r w:rsidRPr="0039184E">
        <w:rPr>
          <w:rFonts w:ascii="Cambria" w:hAnsi="Cambria"/>
          <w:sz w:val="24"/>
          <w:szCs w:val="24"/>
        </w:rPr>
        <w:t xml:space="preserve"> to refer or report a concern and a team member will reach out to the student in distress.</w:t>
      </w:r>
    </w:p>
    <w:p w14:paraId="7A5642DA" w14:textId="77777777" w:rsidR="0039184E" w:rsidRPr="0039184E" w:rsidRDefault="0039184E" w:rsidP="0039184E">
      <w:pPr>
        <w:numPr>
          <w:ilvl w:val="0"/>
          <w:numId w:val="36"/>
        </w:numPr>
        <w:spacing w:before="60" w:after="0" w:line="240" w:lineRule="auto"/>
        <w:jc w:val="both"/>
        <w:rPr>
          <w:rFonts w:ascii="Cambria" w:hAnsi="Cambria"/>
          <w:sz w:val="24"/>
          <w:szCs w:val="24"/>
        </w:rPr>
      </w:pPr>
      <w:r w:rsidRPr="0039184E">
        <w:rPr>
          <w:rFonts w:cs="Calibri"/>
          <w:b/>
          <w:bCs/>
          <w:sz w:val="24"/>
          <w:szCs w:val="24"/>
        </w:rPr>
        <w:t>Counseling and Wellness Center</w:t>
      </w:r>
      <w:r w:rsidRPr="0039184E">
        <w:rPr>
          <w:rFonts w:cs="Calibri"/>
          <w:sz w:val="24"/>
          <w:szCs w:val="24"/>
        </w:rPr>
        <w:t>:</w:t>
      </w:r>
      <w:r w:rsidRPr="0039184E">
        <w:rPr>
          <w:rFonts w:ascii="Cambria" w:hAnsi="Cambria"/>
          <w:sz w:val="24"/>
          <w:szCs w:val="24"/>
        </w:rPr>
        <w:t xml:space="preserve"> Visit the Counseling and Wellness Center </w:t>
      </w:r>
      <w:hyperlink r:id="rId19" w:history="1">
        <w:r w:rsidRPr="0039184E">
          <w:rPr>
            <w:rFonts w:ascii="Cambria" w:hAnsi="Cambria"/>
            <w:color w:val="0000FF"/>
            <w:sz w:val="24"/>
            <w:szCs w:val="24"/>
            <w:u w:val="single"/>
          </w:rPr>
          <w:t>website</w:t>
        </w:r>
      </w:hyperlink>
      <w:r w:rsidRPr="0039184E">
        <w:rPr>
          <w:rFonts w:ascii="Cambria" w:hAnsi="Cambria"/>
          <w:sz w:val="24"/>
          <w:szCs w:val="24"/>
        </w:rPr>
        <w:t xml:space="preserve"> or call 352-392-1575 for information on crisis services as well as non-crisis services.</w:t>
      </w:r>
    </w:p>
    <w:p w14:paraId="5A4F9C1B" w14:textId="77777777" w:rsidR="0039184E" w:rsidRPr="0039184E" w:rsidRDefault="0039184E" w:rsidP="0039184E">
      <w:pPr>
        <w:numPr>
          <w:ilvl w:val="0"/>
          <w:numId w:val="36"/>
        </w:numPr>
        <w:spacing w:before="60" w:after="0" w:line="240" w:lineRule="auto"/>
        <w:rPr>
          <w:rFonts w:ascii="Cambria" w:hAnsi="Cambria"/>
          <w:sz w:val="24"/>
          <w:szCs w:val="24"/>
        </w:rPr>
      </w:pPr>
      <w:r w:rsidRPr="0039184E">
        <w:rPr>
          <w:rFonts w:cs="Calibri"/>
          <w:b/>
          <w:bCs/>
          <w:sz w:val="24"/>
          <w:szCs w:val="24"/>
        </w:rPr>
        <w:t>Student Health Care Center</w:t>
      </w:r>
      <w:r w:rsidRPr="0039184E">
        <w:rPr>
          <w:rFonts w:cs="Calibri"/>
          <w:sz w:val="24"/>
          <w:szCs w:val="24"/>
        </w:rPr>
        <w:t>:</w:t>
      </w:r>
      <w:r w:rsidRPr="0039184E">
        <w:rPr>
          <w:rFonts w:ascii="Cambria" w:hAnsi="Cambria"/>
          <w:sz w:val="24"/>
          <w:szCs w:val="24"/>
        </w:rPr>
        <w:t xml:space="preserve"> Call 352-392-1161 for 24/7 information to help you find the care you need or visit the Student Health Care Center </w:t>
      </w:r>
      <w:hyperlink r:id="rId20" w:history="1">
        <w:r w:rsidRPr="0039184E">
          <w:rPr>
            <w:rFonts w:ascii="Cambria" w:hAnsi="Cambria"/>
            <w:color w:val="0000FF"/>
            <w:sz w:val="24"/>
            <w:szCs w:val="24"/>
            <w:u w:val="single"/>
          </w:rPr>
          <w:t>website</w:t>
        </w:r>
      </w:hyperlink>
      <w:r w:rsidRPr="0039184E">
        <w:rPr>
          <w:rFonts w:ascii="Cambria" w:hAnsi="Cambria"/>
          <w:sz w:val="24"/>
          <w:szCs w:val="24"/>
        </w:rPr>
        <w:t>.</w:t>
      </w:r>
    </w:p>
    <w:p w14:paraId="3B249BD7" w14:textId="77777777" w:rsidR="0039184E" w:rsidRPr="0039184E" w:rsidRDefault="0039184E" w:rsidP="0039184E">
      <w:pPr>
        <w:numPr>
          <w:ilvl w:val="0"/>
          <w:numId w:val="36"/>
        </w:numPr>
        <w:spacing w:before="60" w:after="0" w:line="240" w:lineRule="auto"/>
        <w:rPr>
          <w:rFonts w:ascii="Cambria" w:hAnsi="Cambria"/>
          <w:sz w:val="24"/>
          <w:szCs w:val="24"/>
        </w:rPr>
      </w:pPr>
      <w:r w:rsidRPr="0039184E">
        <w:rPr>
          <w:rFonts w:cs="Calibri"/>
          <w:b/>
          <w:bCs/>
          <w:sz w:val="24"/>
          <w:szCs w:val="24"/>
        </w:rPr>
        <w:t>University Police Department</w:t>
      </w:r>
      <w:r w:rsidRPr="0039184E">
        <w:rPr>
          <w:rFonts w:ascii="Cambria" w:hAnsi="Cambria"/>
          <w:sz w:val="24"/>
          <w:szCs w:val="24"/>
        </w:rPr>
        <w:t xml:space="preserve">: Visit UF Police Department </w:t>
      </w:r>
      <w:hyperlink r:id="rId21" w:history="1">
        <w:r w:rsidRPr="0039184E">
          <w:rPr>
            <w:rFonts w:ascii="Cambria" w:hAnsi="Cambria"/>
            <w:color w:val="0000FF"/>
            <w:sz w:val="24"/>
            <w:szCs w:val="24"/>
            <w:u w:val="single"/>
          </w:rPr>
          <w:t>website</w:t>
        </w:r>
      </w:hyperlink>
      <w:r w:rsidRPr="0039184E">
        <w:rPr>
          <w:rFonts w:ascii="Cambria" w:hAnsi="Cambria"/>
          <w:sz w:val="24"/>
          <w:szCs w:val="24"/>
        </w:rPr>
        <w:t xml:space="preserve"> or call 352-392-1111 (or 911 for emergencies).</w:t>
      </w:r>
    </w:p>
    <w:p w14:paraId="067B4D64" w14:textId="77777777" w:rsidR="0039184E" w:rsidRPr="0039184E" w:rsidRDefault="0039184E" w:rsidP="0039184E">
      <w:pPr>
        <w:numPr>
          <w:ilvl w:val="0"/>
          <w:numId w:val="36"/>
        </w:numPr>
        <w:spacing w:before="60" w:after="0" w:line="240" w:lineRule="auto"/>
        <w:rPr>
          <w:rFonts w:ascii="Cambria" w:hAnsi="Cambria"/>
          <w:sz w:val="24"/>
          <w:szCs w:val="24"/>
        </w:rPr>
      </w:pPr>
      <w:r w:rsidRPr="0039184E">
        <w:rPr>
          <w:rFonts w:cs="Calibri"/>
          <w:b/>
          <w:bCs/>
          <w:sz w:val="24"/>
          <w:szCs w:val="24"/>
        </w:rPr>
        <w:lastRenderedPageBreak/>
        <w:t xml:space="preserve">UF Health </w:t>
      </w:r>
      <w:proofErr w:type="spellStart"/>
      <w:r w:rsidRPr="0039184E">
        <w:rPr>
          <w:rFonts w:cs="Calibri"/>
          <w:b/>
          <w:bCs/>
          <w:sz w:val="24"/>
          <w:szCs w:val="24"/>
        </w:rPr>
        <w:t>Shands</w:t>
      </w:r>
      <w:proofErr w:type="spellEnd"/>
      <w:r w:rsidRPr="0039184E">
        <w:rPr>
          <w:rFonts w:cs="Calibri"/>
          <w:b/>
          <w:bCs/>
          <w:sz w:val="24"/>
          <w:szCs w:val="24"/>
        </w:rPr>
        <w:t xml:space="preserve"> Emergency Room / Trauma Center</w:t>
      </w:r>
      <w:r w:rsidRPr="0039184E">
        <w:rPr>
          <w:rFonts w:cs="Calibri"/>
          <w:sz w:val="24"/>
          <w:szCs w:val="24"/>
        </w:rPr>
        <w:t>:</w:t>
      </w:r>
      <w:r w:rsidRPr="0039184E">
        <w:rPr>
          <w:rFonts w:ascii="Cambria" w:hAnsi="Cambria"/>
          <w:sz w:val="24"/>
          <w:szCs w:val="24"/>
        </w:rPr>
        <w:t xml:space="preserve"> For immediate medical care call 352-733-0111 or go to the emergency room at 1515 SW Archer Road, Gainesville. Visit the UF Health Emergency Room and Trauma Center </w:t>
      </w:r>
      <w:hyperlink r:id="rId22" w:history="1">
        <w:r w:rsidRPr="0039184E">
          <w:rPr>
            <w:rFonts w:ascii="Cambria" w:hAnsi="Cambria"/>
            <w:color w:val="0000FF"/>
            <w:sz w:val="24"/>
            <w:szCs w:val="24"/>
            <w:u w:val="single"/>
          </w:rPr>
          <w:t>website</w:t>
        </w:r>
      </w:hyperlink>
      <w:r w:rsidRPr="0039184E">
        <w:rPr>
          <w:rFonts w:ascii="Cambria" w:hAnsi="Cambria"/>
          <w:sz w:val="24"/>
          <w:szCs w:val="24"/>
        </w:rPr>
        <w:t>.</w:t>
      </w:r>
    </w:p>
    <w:p w14:paraId="4354B757" w14:textId="77777777" w:rsidR="0039184E" w:rsidRPr="0039184E" w:rsidRDefault="0039184E" w:rsidP="0039184E">
      <w:pPr>
        <w:spacing w:after="0" w:line="240" w:lineRule="auto"/>
        <w:rPr>
          <w:rFonts w:ascii="Cambria" w:hAnsi="Cambria"/>
          <w:sz w:val="24"/>
          <w:szCs w:val="24"/>
        </w:rPr>
      </w:pPr>
    </w:p>
    <w:p w14:paraId="240A5F6C" w14:textId="77777777" w:rsidR="0039184E" w:rsidRPr="0039184E" w:rsidRDefault="0039184E" w:rsidP="0039184E">
      <w:pPr>
        <w:spacing w:after="0" w:line="240" w:lineRule="auto"/>
        <w:rPr>
          <w:rFonts w:cs="Calibri"/>
          <w:b/>
          <w:bCs/>
          <w:sz w:val="24"/>
          <w:szCs w:val="24"/>
        </w:rPr>
      </w:pPr>
      <w:r w:rsidRPr="0039184E">
        <w:rPr>
          <w:rFonts w:cs="Calibri"/>
          <w:b/>
          <w:bCs/>
          <w:sz w:val="24"/>
          <w:szCs w:val="24"/>
        </w:rPr>
        <w:t>Academic Resources</w:t>
      </w:r>
    </w:p>
    <w:p w14:paraId="3CFB6B68" w14:textId="77777777" w:rsidR="0039184E" w:rsidRPr="0039184E" w:rsidRDefault="0039184E" w:rsidP="0039184E">
      <w:pPr>
        <w:numPr>
          <w:ilvl w:val="0"/>
          <w:numId w:val="38"/>
        </w:numPr>
        <w:tabs>
          <w:tab w:val="left" w:pos="2970"/>
        </w:tabs>
        <w:spacing w:before="60" w:after="0" w:line="240" w:lineRule="auto"/>
        <w:rPr>
          <w:rFonts w:ascii="Cambria" w:hAnsi="Cambria"/>
          <w:sz w:val="24"/>
          <w:szCs w:val="24"/>
        </w:rPr>
      </w:pPr>
      <w:r w:rsidRPr="0039184E">
        <w:rPr>
          <w:rFonts w:cs="Calibri"/>
          <w:b/>
          <w:bCs/>
          <w:sz w:val="24"/>
          <w:szCs w:val="24"/>
        </w:rPr>
        <w:t>E-learning technical support</w:t>
      </w:r>
      <w:r w:rsidRPr="0039184E">
        <w:rPr>
          <w:rFonts w:cs="Calibri"/>
          <w:sz w:val="24"/>
          <w:szCs w:val="24"/>
        </w:rPr>
        <w:t>:</w:t>
      </w:r>
      <w:r w:rsidRPr="0039184E">
        <w:rPr>
          <w:rFonts w:ascii="Cambria" w:hAnsi="Cambria"/>
          <w:sz w:val="24"/>
          <w:szCs w:val="24"/>
        </w:rPr>
        <w:t xml:space="preserve"> Contact the UF Computing Help Desk </w:t>
      </w:r>
      <w:hyperlink r:id="rId23" w:history="1">
        <w:r w:rsidRPr="0039184E">
          <w:rPr>
            <w:rFonts w:ascii="Cambria" w:hAnsi="Cambria"/>
            <w:color w:val="0000FF"/>
            <w:sz w:val="24"/>
            <w:szCs w:val="24"/>
            <w:u w:val="single"/>
          </w:rPr>
          <w:t>website</w:t>
        </w:r>
      </w:hyperlink>
      <w:r w:rsidRPr="0039184E">
        <w:rPr>
          <w:rFonts w:ascii="Cambria" w:hAnsi="Cambria"/>
          <w:sz w:val="24"/>
          <w:szCs w:val="24"/>
        </w:rPr>
        <w:t xml:space="preserve">, or phone 24/7 at 352-392-4357, or email </w:t>
      </w:r>
      <w:hyperlink r:id="rId24" w:history="1">
        <w:r w:rsidRPr="0039184E">
          <w:rPr>
            <w:rFonts w:ascii="Cambria" w:hAnsi="Cambria"/>
            <w:color w:val="0000FF"/>
            <w:sz w:val="24"/>
            <w:szCs w:val="24"/>
            <w:u w:val="single"/>
          </w:rPr>
          <w:t>helpdesk@ufl.edu</w:t>
        </w:r>
      </w:hyperlink>
      <w:r w:rsidRPr="0039184E">
        <w:rPr>
          <w:rFonts w:ascii="Cambria" w:hAnsi="Cambria"/>
          <w:sz w:val="24"/>
          <w:szCs w:val="24"/>
        </w:rPr>
        <w:t xml:space="preserve">. </w:t>
      </w:r>
    </w:p>
    <w:p w14:paraId="14543EF7" w14:textId="77777777" w:rsidR="0039184E" w:rsidRPr="0039184E" w:rsidRDefault="0039184E" w:rsidP="0039184E">
      <w:pPr>
        <w:numPr>
          <w:ilvl w:val="0"/>
          <w:numId w:val="38"/>
        </w:numPr>
        <w:spacing w:before="60" w:after="0" w:line="240" w:lineRule="auto"/>
        <w:rPr>
          <w:rFonts w:ascii="Cambria" w:hAnsi="Cambria"/>
          <w:sz w:val="24"/>
          <w:szCs w:val="24"/>
        </w:rPr>
      </w:pPr>
      <w:r w:rsidRPr="0039184E">
        <w:rPr>
          <w:rFonts w:cs="Calibri"/>
          <w:b/>
          <w:bCs/>
          <w:sz w:val="24"/>
          <w:szCs w:val="24"/>
        </w:rPr>
        <w:t>Career Connections Center</w:t>
      </w:r>
      <w:r w:rsidRPr="0039184E">
        <w:rPr>
          <w:rFonts w:cs="Calibri"/>
          <w:sz w:val="24"/>
          <w:szCs w:val="24"/>
        </w:rPr>
        <w:t>:</w:t>
      </w:r>
      <w:r w:rsidRPr="0039184E">
        <w:rPr>
          <w:rFonts w:ascii="Cambria" w:hAnsi="Cambria"/>
          <w:sz w:val="24"/>
          <w:szCs w:val="24"/>
        </w:rPr>
        <w:t xml:space="preserve"> Career assistance and counseling services. Visit the </w:t>
      </w:r>
      <w:hyperlink r:id="rId25" w:history="1">
        <w:r w:rsidRPr="0039184E">
          <w:rPr>
            <w:rFonts w:ascii="Cambria" w:hAnsi="Cambria"/>
            <w:color w:val="0000FF"/>
            <w:sz w:val="24"/>
            <w:szCs w:val="24"/>
            <w:u w:val="single"/>
          </w:rPr>
          <w:t>website</w:t>
        </w:r>
      </w:hyperlink>
      <w:r w:rsidRPr="0039184E">
        <w:rPr>
          <w:rFonts w:ascii="Cambria" w:hAnsi="Cambria"/>
          <w:sz w:val="24"/>
          <w:szCs w:val="24"/>
        </w:rPr>
        <w:t xml:space="preserve">. Reitz Union Suite 1300, 352-392-1601. </w:t>
      </w:r>
    </w:p>
    <w:p w14:paraId="7F003676" w14:textId="77777777" w:rsidR="0039184E" w:rsidRPr="0039184E" w:rsidRDefault="0039184E" w:rsidP="0039184E">
      <w:pPr>
        <w:numPr>
          <w:ilvl w:val="0"/>
          <w:numId w:val="38"/>
        </w:numPr>
        <w:spacing w:before="60" w:after="0" w:line="240" w:lineRule="auto"/>
        <w:rPr>
          <w:rFonts w:ascii="Cambria" w:hAnsi="Cambria"/>
          <w:sz w:val="24"/>
          <w:szCs w:val="24"/>
        </w:rPr>
      </w:pPr>
      <w:r w:rsidRPr="0039184E">
        <w:rPr>
          <w:rFonts w:cs="Calibri"/>
          <w:b/>
          <w:bCs/>
          <w:sz w:val="24"/>
          <w:szCs w:val="24"/>
        </w:rPr>
        <w:t>Library Support</w:t>
      </w:r>
      <w:r w:rsidRPr="0039184E">
        <w:rPr>
          <w:rFonts w:cs="Calibri"/>
          <w:sz w:val="24"/>
          <w:szCs w:val="24"/>
        </w:rPr>
        <w:t>:</w:t>
      </w:r>
      <w:r w:rsidRPr="0039184E">
        <w:rPr>
          <w:rFonts w:ascii="Cambria" w:hAnsi="Cambria"/>
          <w:sz w:val="24"/>
          <w:szCs w:val="24"/>
        </w:rPr>
        <w:t xml:space="preserve"> Various ways to receive assistance with respect to using the libraries or finding resources. Visit the </w:t>
      </w:r>
      <w:hyperlink r:id="rId26" w:history="1">
        <w:r w:rsidRPr="0039184E">
          <w:rPr>
            <w:rFonts w:ascii="Cambria" w:hAnsi="Cambria"/>
            <w:color w:val="0000FF"/>
            <w:sz w:val="24"/>
            <w:szCs w:val="24"/>
            <w:u w:val="single"/>
          </w:rPr>
          <w:t>website</w:t>
        </w:r>
      </w:hyperlink>
      <w:r w:rsidRPr="0039184E">
        <w:rPr>
          <w:rFonts w:ascii="Cambria" w:hAnsi="Cambria"/>
          <w:sz w:val="24"/>
          <w:szCs w:val="24"/>
        </w:rPr>
        <w:t xml:space="preserve">. </w:t>
      </w:r>
    </w:p>
    <w:p w14:paraId="46363791" w14:textId="77777777" w:rsidR="0039184E" w:rsidRPr="0039184E" w:rsidRDefault="0039184E" w:rsidP="0039184E">
      <w:pPr>
        <w:numPr>
          <w:ilvl w:val="0"/>
          <w:numId w:val="38"/>
        </w:numPr>
        <w:spacing w:before="60" w:after="0" w:line="240" w:lineRule="auto"/>
        <w:rPr>
          <w:rFonts w:ascii="Cambria" w:hAnsi="Cambria"/>
          <w:sz w:val="24"/>
          <w:szCs w:val="24"/>
        </w:rPr>
      </w:pPr>
      <w:r w:rsidRPr="0039184E">
        <w:rPr>
          <w:rFonts w:cs="Calibri"/>
          <w:b/>
          <w:bCs/>
          <w:sz w:val="24"/>
          <w:szCs w:val="24"/>
        </w:rPr>
        <w:t>Teaching Center</w:t>
      </w:r>
      <w:r w:rsidRPr="0039184E">
        <w:rPr>
          <w:rFonts w:cs="Calibri"/>
          <w:sz w:val="24"/>
          <w:szCs w:val="24"/>
        </w:rPr>
        <w:t>:</w:t>
      </w:r>
      <w:r w:rsidRPr="0039184E">
        <w:rPr>
          <w:rFonts w:ascii="Cambria" w:hAnsi="Cambria"/>
          <w:sz w:val="24"/>
          <w:szCs w:val="24"/>
        </w:rPr>
        <w:t xml:space="preserve"> General study skills and tutoring. Visit the </w:t>
      </w:r>
      <w:hyperlink r:id="rId27" w:history="1">
        <w:r w:rsidRPr="0039184E">
          <w:rPr>
            <w:rFonts w:ascii="Cambria" w:hAnsi="Cambria"/>
            <w:color w:val="0000FF"/>
            <w:sz w:val="24"/>
            <w:szCs w:val="24"/>
            <w:u w:val="single"/>
          </w:rPr>
          <w:t>website</w:t>
        </w:r>
      </w:hyperlink>
      <w:r w:rsidRPr="0039184E">
        <w:rPr>
          <w:rFonts w:ascii="Cambria" w:hAnsi="Cambria"/>
          <w:sz w:val="24"/>
          <w:szCs w:val="24"/>
        </w:rPr>
        <w:t xml:space="preserve">. Broward Hall, 352-392-2010 or to make an appointment 352- 392-6420. </w:t>
      </w:r>
    </w:p>
    <w:p w14:paraId="28FE8254" w14:textId="77777777" w:rsidR="0039184E" w:rsidRPr="0039184E" w:rsidRDefault="0039184E" w:rsidP="0039184E">
      <w:pPr>
        <w:keepNext/>
        <w:numPr>
          <w:ilvl w:val="0"/>
          <w:numId w:val="38"/>
        </w:numPr>
        <w:spacing w:before="60" w:after="0" w:line="240" w:lineRule="auto"/>
        <w:rPr>
          <w:rFonts w:ascii="Cambria" w:hAnsi="Cambria"/>
          <w:sz w:val="24"/>
          <w:szCs w:val="24"/>
        </w:rPr>
      </w:pPr>
      <w:r w:rsidRPr="0039184E">
        <w:rPr>
          <w:rFonts w:cs="Calibri"/>
          <w:b/>
          <w:bCs/>
          <w:sz w:val="24"/>
          <w:szCs w:val="24"/>
        </w:rPr>
        <w:t>On-Campus Student Complaints</w:t>
      </w:r>
      <w:r w:rsidRPr="0039184E">
        <w:rPr>
          <w:rFonts w:cs="Calibri"/>
          <w:sz w:val="24"/>
          <w:szCs w:val="24"/>
        </w:rPr>
        <w:t>:</w:t>
      </w:r>
      <w:r w:rsidRPr="0039184E">
        <w:rPr>
          <w:rFonts w:ascii="Cambria" w:hAnsi="Cambria"/>
          <w:sz w:val="24"/>
          <w:szCs w:val="24"/>
        </w:rPr>
        <w:t xml:space="preserve"> Details are available through the Student Honor Code and Student Conduct Code, also known as the </w:t>
      </w:r>
      <w:hyperlink r:id="rId28" w:history="1">
        <w:r w:rsidRPr="0039184E">
          <w:rPr>
            <w:rFonts w:ascii="Cambria" w:hAnsi="Cambria"/>
            <w:color w:val="0000FF"/>
            <w:sz w:val="24"/>
            <w:szCs w:val="24"/>
            <w:u w:val="single"/>
          </w:rPr>
          <w:t>Orange Book</w:t>
        </w:r>
      </w:hyperlink>
      <w:r w:rsidRPr="0039184E">
        <w:rPr>
          <w:rFonts w:ascii="Cambria" w:hAnsi="Cambria"/>
          <w:sz w:val="24"/>
          <w:szCs w:val="24"/>
        </w:rPr>
        <w:t>.</w:t>
      </w:r>
    </w:p>
    <w:sectPr w:rsidR="0039184E" w:rsidRPr="0039184E" w:rsidSect="00150061">
      <w:headerReference w:type="defaul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42736" w14:textId="77777777" w:rsidR="00186C92" w:rsidRDefault="00186C92" w:rsidP="00150061">
      <w:pPr>
        <w:spacing w:after="0" w:line="240" w:lineRule="auto"/>
      </w:pPr>
      <w:r>
        <w:separator/>
      </w:r>
    </w:p>
  </w:endnote>
  <w:endnote w:type="continuationSeparator" w:id="0">
    <w:p w14:paraId="2A03311D" w14:textId="77777777" w:rsidR="00186C92" w:rsidRDefault="00186C92" w:rsidP="00150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87043" w14:textId="77777777" w:rsidR="00186C92" w:rsidRDefault="00186C92" w:rsidP="00150061">
      <w:pPr>
        <w:spacing w:after="0" w:line="240" w:lineRule="auto"/>
      </w:pPr>
      <w:r>
        <w:separator/>
      </w:r>
    </w:p>
  </w:footnote>
  <w:footnote w:type="continuationSeparator" w:id="0">
    <w:p w14:paraId="38DE6BE6" w14:textId="77777777" w:rsidR="00186C92" w:rsidRDefault="00186C92" w:rsidP="00150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97B07" w14:textId="1962A554" w:rsidR="00581BC2" w:rsidRPr="00150061" w:rsidRDefault="00581BC2" w:rsidP="00150061">
    <w:pPr>
      <w:pStyle w:val="Header"/>
      <w:jc w:val="right"/>
      <w:rPr>
        <w:sz w:val="18"/>
        <w:szCs w:val="18"/>
      </w:rPr>
    </w:pPr>
    <w:r>
      <w:rPr>
        <w:sz w:val="18"/>
        <w:szCs w:val="18"/>
      </w:rPr>
      <w:t>JOU</w:t>
    </w:r>
    <w:r w:rsidR="00F81D21">
      <w:rPr>
        <w:sz w:val="18"/>
        <w:szCs w:val="18"/>
      </w:rPr>
      <w:t xml:space="preserve"> </w:t>
    </w:r>
    <w:r>
      <w:rPr>
        <w:sz w:val="18"/>
        <w:szCs w:val="18"/>
      </w:rPr>
      <w:t xml:space="preserve">3121 </w:t>
    </w:r>
    <w:proofErr w:type="spellStart"/>
    <w:r>
      <w:rPr>
        <w:sz w:val="18"/>
        <w:szCs w:val="18"/>
      </w:rPr>
      <w:t>Dataviz</w:t>
    </w:r>
    <w:proofErr w:type="spellEnd"/>
    <w:r>
      <w:rPr>
        <w:sz w:val="18"/>
        <w:szCs w:val="18"/>
      </w:rPr>
      <w:t xml:space="preserve"> &amp; Mapping, spring 202</w:t>
    </w:r>
    <w:r w:rsidR="00EA4753">
      <w:rPr>
        <w:sz w:val="18"/>
        <w:szCs w:val="18"/>
      </w:rPr>
      <w:t>2</w:t>
    </w:r>
    <w:r>
      <w:rPr>
        <w:sz w:val="18"/>
        <w:szCs w:val="18"/>
      </w:rPr>
      <w:t xml:space="preserve"> </w:t>
    </w:r>
    <w:r w:rsidRPr="00150061">
      <w:rPr>
        <w:sz w:val="18"/>
        <w:szCs w:val="18"/>
      </w:rPr>
      <w:t xml:space="preserve">/ Page </w:t>
    </w:r>
    <w:r w:rsidRPr="00150061">
      <w:rPr>
        <w:sz w:val="18"/>
        <w:szCs w:val="18"/>
      </w:rPr>
      <w:fldChar w:fldCharType="begin"/>
    </w:r>
    <w:r w:rsidRPr="00150061">
      <w:rPr>
        <w:sz w:val="18"/>
        <w:szCs w:val="18"/>
      </w:rPr>
      <w:instrText xml:space="preserve"> PAGE   \* MERGEFORMAT </w:instrText>
    </w:r>
    <w:r w:rsidRPr="00150061">
      <w:rPr>
        <w:sz w:val="18"/>
        <w:szCs w:val="18"/>
      </w:rPr>
      <w:fldChar w:fldCharType="separate"/>
    </w:r>
    <w:r>
      <w:rPr>
        <w:noProof/>
        <w:sz w:val="18"/>
        <w:szCs w:val="18"/>
      </w:rPr>
      <w:t>6</w:t>
    </w:r>
    <w:r w:rsidRPr="00150061">
      <w:rPr>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5F24"/>
    <w:multiLevelType w:val="hybridMultilevel"/>
    <w:tmpl w:val="C69C0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D2A2B"/>
    <w:multiLevelType w:val="hybridMultilevel"/>
    <w:tmpl w:val="FDAC3D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83D13"/>
    <w:multiLevelType w:val="hybridMultilevel"/>
    <w:tmpl w:val="14462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B1B29"/>
    <w:multiLevelType w:val="hybridMultilevel"/>
    <w:tmpl w:val="30C08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65308"/>
    <w:multiLevelType w:val="hybridMultilevel"/>
    <w:tmpl w:val="C0807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F2E9E"/>
    <w:multiLevelType w:val="hybridMultilevel"/>
    <w:tmpl w:val="233A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B613D"/>
    <w:multiLevelType w:val="hybridMultilevel"/>
    <w:tmpl w:val="33D61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61121"/>
    <w:multiLevelType w:val="hybridMultilevel"/>
    <w:tmpl w:val="7EDAD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B6F3E"/>
    <w:multiLevelType w:val="hybridMultilevel"/>
    <w:tmpl w:val="FED6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C18F8"/>
    <w:multiLevelType w:val="hybridMultilevel"/>
    <w:tmpl w:val="4F5CF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E3C51"/>
    <w:multiLevelType w:val="hybridMultilevel"/>
    <w:tmpl w:val="2AA2D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FB6AB2"/>
    <w:multiLevelType w:val="hybridMultilevel"/>
    <w:tmpl w:val="D26E7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2D4E20"/>
    <w:multiLevelType w:val="hybridMultilevel"/>
    <w:tmpl w:val="CA967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66085F"/>
    <w:multiLevelType w:val="hybridMultilevel"/>
    <w:tmpl w:val="AE44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6C6DF3"/>
    <w:multiLevelType w:val="hybridMultilevel"/>
    <w:tmpl w:val="8D50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EC5A25"/>
    <w:multiLevelType w:val="hybridMultilevel"/>
    <w:tmpl w:val="183289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8B2BFF"/>
    <w:multiLevelType w:val="hybridMultilevel"/>
    <w:tmpl w:val="252448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F6041E"/>
    <w:multiLevelType w:val="hybridMultilevel"/>
    <w:tmpl w:val="3B64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4D1BAF"/>
    <w:multiLevelType w:val="hybridMultilevel"/>
    <w:tmpl w:val="6DB0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8F139A"/>
    <w:multiLevelType w:val="hybridMultilevel"/>
    <w:tmpl w:val="AA948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DD2FE0"/>
    <w:multiLevelType w:val="hybridMultilevel"/>
    <w:tmpl w:val="D5E4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3E503F"/>
    <w:multiLevelType w:val="hybridMultilevel"/>
    <w:tmpl w:val="B086A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925872"/>
    <w:multiLevelType w:val="hybridMultilevel"/>
    <w:tmpl w:val="A392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FE785F"/>
    <w:multiLevelType w:val="hybridMultilevel"/>
    <w:tmpl w:val="63A2C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973DC1"/>
    <w:multiLevelType w:val="hybridMultilevel"/>
    <w:tmpl w:val="91AE3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A83DD7"/>
    <w:multiLevelType w:val="hybridMultilevel"/>
    <w:tmpl w:val="32101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A72254"/>
    <w:multiLevelType w:val="hybridMultilevel"/>
    <w:tmpl w:val="52CA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E4575E"/>
    <w:multiLevelType w:val="hybridMultilevel"/>
    <w:tmpl w:val="4A565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C3523C"/>
    <w:multiLevelType w:val="hybridMultilevel"/>
    <w:tmpl w:val="2E329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0439C"/>
    <w:multiLevelType w:val="hybridMultilevel"/>
    <w:tmpl w:val="E238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0052F6"/>
    <w:multiLevelType w:val="hybridMultilevel"/>
    <w:tmpl w:val="D8CC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71544E"/>
    <w:multiLevelType w:val="hybridMultilevel"/>
    <w:tmpl w:val="13285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36475E"/>
    <w:multiLevelType w:val="hybridMultilevel"/>
    <w:tmpl w:val="4F00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C55A47"/>
    <w:multiLevelType w:val="hybridMultilevel"/>
    <w:tmpl w:val="41A00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DE0AED"/>
    <w:multiLevelType w:val="hybridMultilevel"/>
    <w:tmpl w:val="8D50D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831163"/>
    <w:multiLevelType w:val="hybridMultilevel"/>
    <w:tmpl w:val="7054B0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3C2204"/>
    <w:multiLevelType w:val="hybridMultilevel"/>
    <w:tmpl w:val="77100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F41736"/>
    <w:multiLevelType w:val="hybridMultilevel"/>
    <w:tmpl w:val="2FC2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A9234A"/>
    <w:multiLevelType w:val="hybridMultilevel"/>
    <w:tmpl w:val="ED72C8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314E90"/>
    <w:multiLevelType w:val="hybridMultilevel"/>
    <w:tmpl w:val="4DC62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6D2C5C"/>
    <w:multiLevelType w:val="hybridMultilevel"/>
    <w:tmpl w:val="EB66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DD75AC"/>
    <w:multiLevelType w:val="hybridMultilevel"/>
    <w:tmpl w:val="252448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8213FD"/>
    <w:multiLevelType w:val="hybridMultilevel"/>
    <w:tmpl w:val="0904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BC13CB"/>
    <w:multiLevelType w:val="hybridMultilevel"/>
    <w:tmpl w:val="2802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B1429B"/>
    <w:multiLevelType w:val="hybridMultilevel"/>
    <w:tmpl w:val="DF7A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3979E3"/>
    <w:multiLevelType w:val="hybridMultilevel"/>
    <w:tmpl w:val="74CC4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060EAE"/>
    <w:multiLevelType w:val="hybridMultilevel"/>
    <w:tmpl w:val="C3D6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846F4D"/>
    <w:multiLevelType w:val="hybridMultilevel"/>
    <w:tmpl w:val="38849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4"/>
  </w:num>
  <w:num w:numId="3">
    <w:abstractNumId w:val="42"/>
  </w:num>
  <w:num w:numId="4">
    <w:abstractNumId w:val="3"/>
  </w:num>
  <w:num w:numId="5">
    <w:abstractNumId w:val="40"/>
  </w:num>
  <w:num w:numId="6">
    <w:abstractNumId w:val="29"/>
  </w:num>
  <w:num w:numId="7">
    <w:abstractNumId w:val="24"/>
  </w:num>
  <w:num w:numId="8">
    <w:abstractNumId w:val="46"/>
  </w:num>
  <w:num w:numId="9">
    <w:abstractNumId w:val="17"/>
  </w:num>
  <w:num w:numId="10">
    <w:abstractNumId w:val="31"/>
  </w:num>
  <w:num w:numId="11">
    <w:abstractNumId w:val="20"/>
  </w:num>
  <w:num w:numId="12">
    <w:abstractNumId w:val="8"/>
  </w:num>
  <w:num w:numId="13">
    <w:abstractNumId w:val="28"/>
  </w:num>
  <w:num w:numId="14">
    <w:abstractNumId w:val="36"/>
  </w:num>
  <w:num w:numId="15">
    <w:abstractNumId w:val="30"/>
  </w:num>
  <w:num w:numId="16">
    <w:abstractNumId w:val="34"/>
  </w:num>
  <w:num w:numId="17">
    <w:abstractNumId w:val="10"/>
  </w:num>
  <w:num w:numId="18">
    <w:abstractNumId w:val="5"/>
  </w:num>
  <w:num w:numId="19">
    <w:abstractNumId w:val="43"/>
  </w:num>
  <w:num w:numId="20">
    <w:abstractNumId w:val="12"/>
  </w:num>
  <w:num w:numId="21">
    <w:abstractNumId w:val="18"/>
  </w:num>
  <w:num w:numId="22">
    <w:abstractNumId w:val="27"/>
  </w:num>
  <w:num w:numId="23">
    <w:abstractNumId w:val="39"/>
  </w:num>
  <w:num w:numId="24">
    <w:abstractNumId w:val="35"/>
  </w:num>
  <w:num w:numId="25">
    <w:abstractNumId w:val="13"/>
  </w:num>
  <w:num w:numId="26">
    <w:abstractNumId w:val="6"/>
  </w:num>
  <w:num w:numId="27">
    <w:abstractNumId w:val="15"/>
  </w:num>
  <w:num w:numId="28">
    <w:abstractNumId w:val="38"/>
  </w:num>
  <w:num w:numId="29">
    <w:abstractNumId w:val="45"/>
  </w:num>
  <w:num w:numId="30">
    <w:abstractNumId w:val="37"/>
  </w:num>
  <w:num w:numId="31">
    <w:abstractNumId w:val="26"/>
  </w:num>
  <w:num w:numId="32">
    <w:abstractNumId w:val="4"/>
  </w:num>
  <w:num w:numId="33">
    <w:abstractNumId w:val="33"/>
  </w:num>
  <w:num w:numId="34">
    <w:abstractNumId w:val="7"/>
  </w:num>
  <w:num w:numId="35">
    <w:abstractNumId w:val="25"/>
  </w:num>
  <w:num w:numId="36">
    <w:abstractNumId w:val="22"/>
  </w:num>
  <w:num w:numId="37">
    <w:abstractNumId w:val="47"/>
  </w:num>
  <w:num w:numId="38">
    <w:abstractNumId w:val="44"/>
  </w:num>
  <w:num w:numId="39">
    <w:abstractNumId w:val="2"/>
  </w:num>
  <w:num w:numId="40">
    <w:abstractNumId w:val="11"/>
  </w:num>
  <w:num w:numId="41">
    <w:abstractNumId w:val="32"/>
  </w:num>
  <w:num w:numId="42">
    <w:abstractNumId w:val="41"/>
  </w:num>
  <w:num w:numId="43">
    <w:abstractNumId w:val="16"/>
  </w:num>
  <w:num w:numId="44">
    <w:abstractNumId w:val="9"/>
  </w:num>
  <w:num w:numId="45">
    <w:abstractNumId w:val="1"/>
  </w:num>
  <w:num w:numId="46">
    <w:abstractNumId w:val="21"/>
  </w:num>
  <w:num w:numId="47">
    <w:abstractNumId w:val="19"/>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756"/>
    <w:rsid w:val="0000071E"/>
    <w:rsid w:val="00001BE1"/>
    <w:rsid w:val="00002223"/>
    <w:rsid w:val="00002302"/>
    <w:rsid w:val="000026E4"/>
    <w:rsid w:val="00002C6E"/>
    <w:rsid w:val="000036CE"/>
    <w:rsid w:val="00004624"/>
    <w:rsid w:val="000054A3"/>
    <w:rsid w:val="000062B7"/>
    <w:rsid w:val="0000638B"/>
    <w:rsid w:val="000072BB"/>
    <w:rsid w:val="00010131"/>
    <w:rsid w:val="00010247"/>
    <w:rsid w:val="000104B7"/>
    <w:rsid w:val="00010677"/>
    <w:rsid w:val="000106A8"/>
    <w:rsid w:val="000109BA"/>
    <w:rsid w:val="00011858"/>
    <w:rsid w:val="00013837"/>
    <w:rsid w:val="00013C85"/>
    <w:rsid w:val="00013EB1"/>
    <w:rsid w:val="000163AB"/>
    <w:rsid w:val="0002204F"/>
    <w:rsid w:val="0002349F"/>
    <w:rsid w:val="00024977"/>
    <w:rsid w:val="00025827"/>
    <w:rsid w:val="0002622D"/>
    <w:rsid w:val="000305D5"/>
    <w:rsid w:val="00032534"/>
    <w:rsid w:val="000326CD"/>
    <w:rsid w:val="000328EF"/>
    <w:rsid w:val="000330DB"/>
    <w:rsid w:val="00033F2E"/>
    <w:rsid w:val="00035902"/>
    <w:rsid w:val="00035EB3"/>
    <w:rsid w:val="0003765F"/>
    <w:rsid w:val="00037C1C"/>
    <w:rsid w:val="0004082F"/>
    <w:rsid w:val="00043AD2"/>
    <w:rsid w:val="00044A83"/>
    <w:rsid w:val="00045B62"/>
    <w:rsid w:val="0004600D"/>
    <w:rsid w:val="00047CC3"/>
    <w:rsid w:val="00050938"/>
    <w:rsid w:val="0005142B"/>
    <w:rsid w:val="0005324A"/>
    <w:rsid w:val="00054093"/>
    <w:rsid w:val="00055206"/>
    <w:rsid w:val="000558D8"/>
    <w:rsid w:val="00055EC5"/>
    <w:rsid w:val="0005630B"/>
    <w:rsid w:val="000564D5"/>
    <w:rsid w:val="00056671"/>
    <w:rsid w:val="0005694A"/>
    <w:rsid w:val="00057C0B"/>
    <w:rsid w:val="00057C5C"/>
    <w:rsid w:val="00063AE8"/>
    <w:rsid w:val="00063DF1"/>
    <w:rsid w:val="00065014"/>
    <w:rsid w:val="000651CB"/>
    <w:rsid w:val="00065B56"/>
    <w:rsid w:val="00066CA6"/>
    <w:rsid w:val="00066D2A"/>
    <w:rsid w:val="000678AF"/>
    <w:rsid w:val="00067C14"/>
    <w:rsid w:val="00071196"/>
    <w:rsid w:val="000711C5"/>
    <w:rsid w:val="0007369A"/>
    <w:rsid w:val="00073FDC"/>
    <w:rsid w:val="00080457"/>
    <w:rsid w:val="00080644"/>
    <w:rsid w:val="00080887"/>
    <w:rsid w:val="00080894"/>
    <w:rsid w:val="00080ADF"/>
    <w:rsid w:val="0008395E"/>
    <w:rsid w:val="00084274"/>
    <w:rsid w:val="00085723"/>
    <w:rsid w:val="00085C61"/>
    <w:rsid w:val="000865A8"/>
    <w:rsid w:val="00090421"/>
    <w:rsid w:val="00090781"/>
    <w:rsid w:val="00090E6B"/>
    <w:rsid w:val="000932CE"/>
    <w:rsid w:val="00093B13"/>
    <w:rsid w:val="00093F54"/>
    <w:rsid w:val="00093FE5"/>
    <w:rsid w:val="00094ABC"/>
    <w:rsid w:val="00095623"/>
    <w:rsid w:val="00096985"/>
    <w:rsid w:val="00096D9B"/>
    <w:rsid w:val="000971FA"/>
    <w:rsid w:val="000A0108"/>
    <w:rsid w:val="000A028B"/>
    <w:rsid w:val="000A13C5"/>
    <w:rsid w:val="000A174E"/>
    <w:rsid w:val="000A20C4"/>
    <w:rsid w:val="000A2C7B"/>
    <w:rsid w:val="000A3BAB"/>
    <w:rsid w:val="000A4746"/>
    <w:rsid w:val="000A589E"/>
    <w:rsid w:val="000A5C4B"/>
    <w:rsid w:val="000A5DD3"/>
    <w:rsid w:val="000B184E"/>
    <w:rsid w:val="000B1BC7"/>
    <w:rsid w:val="000B1DC5"/>
    <w:rsid w:val="000B2401"/>
    <w:rsid w:val="000B3B4D"/>
    <w:rsid w:val="000B608F"/>
    <w:rsid w:val="000B66B7"/>
    <w:rsid w:val="000C09CB"/>
    <w:rsid w:val="000C0BCE"/>
    <w:rsid w:val="000C2834"/>
    <w:rsid w:val="000C3484"/>
    <w:rsid w:val="000C41F4"/>
    <w:rsid w:val="000C4FB6"/>
    <w:rsid w:val="000C67D2"/>
    <w:rsid w:val="000C7541"/>
    <w:rsid w:val="000D032D"/>
    <w:rsid w:val="000D4005"/>
    <w:rsid w:val="000D4208"/>
    <w:rsid w:val="000D4456"/>
    <w:rsid w:val="000D485B"/>
    <w:rsid w:val="000D4E47"/>
    <w:rsid w:val="000D502A"/>
    <w:rsid w:val="000D513F"/>
    <w:rsid w:val="000D52FD"/>
    <w:rsid w:val="000D5541"/>
    <w:rsid w:val="000D5586"/>
    <w:rsid w:val="000D56FA"/>
    <w:rsid w:val="000D6674"/>
    <w:rsid w:val="000D6AAB"/>
    <w:rsid w:val="000D73C9"/>
    <w:rsid w:val="000D7420"/>
    <w:rsid w:val="000E044E"/>
    <w:rsid w:val="000E0CB8"/>
    <w:rsid w:val="000E29D1"/>
    <w:rsid w:val="000E2E31"/>
    <w:rsid w:val="000E3157"/>
    <w:rsid w:val="000E3251"/>
    <w:rsid w:val="000E3A9A"/>
    <w:rsid w:val="000E4216"/>
    <w:rsid w:val="000E4563"/>
    <w:rsid w:val="000E4A43"/>
    <w:rsid w:val="000E673E"/>
    <w:rsid w:val="000E69E9"/>
    <w:rsid w:val="000E76D3"/>
    <w:rsid w:val="000F0920"/>
    <w:rsid w:val="000F146B"/>
    <w:rsid w:val="000F35D1"/>
    <w:rsid w:val="000F379D"/>
    <w:rsid w:val="000F3BBF"/>
    <w:rsid w:val="000F558B"/>
    <w:rsid w:val="000F6587"/>
    <w:rsid w:val="000F6A4F"/>
    <w:rsid w:val="000F7407"/>
    <w:rsid w:val="00101198"/>
    <w:rsid w:val="0010155E"/>
    <w:rsid w:val="0010173A"/>
    <w:rsid w:val="001017E5"/>
    <w:rsid w:val="00102741"/>
    <w:rsid w:val="0010379F"/>
    <w:rsid w:val="001052BD"/>
    <w:rsid w:val="001060D2"/>
    <w:rsid w:val="001065F7"/>
    <w:rsid w:val="00107502"/>
    <w:rsid w:val="001076E0"/>
    <w:rsid w:val="00110B15"/>
    <w:rsid w:val="00110D58"/>
    <w:rsid w:val="00111FBB"/>
    <w:rsid w:val="001127C3"/>
    <w:rsid w:val="00112FA6"/>
    <w:rsid w:val="001135B9"/>
    <w:rsid w:val="00113B57"/>
    <w:rsid w:val="00113FFA"/>
    <w:rsid w:val="001152EE"/>
    <w:rsid w:val="00115674"/>
    <w:rsid w:val="0011601C"/>
    <w:rsid w:val="00116DF0"/>
    <w:rsid w:val="00116FBA"/>
    <w:rsid w:val="00120D8C"/>
    <w:rsid w:val="0012145C"/>
    <w:rsid w:val="0012217E"/>
    <w:rsid w:val="00122554"/>
    <w:rsid w:val="001230E9"/>
    <w:rsid w:val="001237EE"/>
    <w:rsid w:val="00124028"/>
    <w:rsid w:val="00124756"/>
    <w:rsid w:val="00124FD5"/>
    <w:rsid w:val="00125B8E"/>
    <w:rsid w:val="00127120"/>
    <w:rsid w:val="00127EF5"/>
    <w:rsid w:val="00130232"/>
    <w:rsid w:val="00130B3D"/>
    <w:rsid w:val="00130EB8"/>
    <w:rsid w:val="001333F2"/>
    <w:rsid w:val="0013358D"/>
    <w:rsid w:val="0013391B"/>
    <w:rsid w:val="0013459E"/>
    <w:rsid w:val="001376AE"/>
    <w:rsid w:val="00140117"/>
    <w:rsid w:val="001415F2"/>
    <w:rsid w:val="001417F4"/>
    <w:rsid w:val="00142941"/>
    <w:rsid w:val="001446FA"/>
    <w:rsid w:val="00144C4F"/>
    <w:rsid w:val="001453C0"/>
    <w:rsid w:val="00145D22"/>
    <w:rsid w:val="00147C8B"/>
    <w:rsid w:val="00150061"/>
    <w:rsid w:val="001500B7"/>
    <w:rsid w:val="00150B17"/>
    <w:rsid w:val="00154555"/>
    <w:rsid w:val="00156996"/>
    <w:rsid w:val="001603EF"/>
    <w:rsid w:val="00160910"/>
    <w:rsid w:val="00161CCE"/>
    <w:rsid w:val="00161FA6"/>
    <w:rsid w:val="001620A3"/>
    <w:rsid w:val="0016548E"/>
    <w:rsid w:val="00165889"/>
    <w:rsid w:val="00165EF1"/>
    <w:rsid w:val="00166B60"/>
    <w:rsid w:val="0016754D"/>
    <w:rsid w:val="00167C95"/>
    <w:rsid w:val="00170060"/>
    <w:rsid w:val="001707B3"/>
    <w:rsid w:val="00170ED6"/>
    <w:rsid w:val="00170F8E"/>
    <w:rsid w:val="00172C7B"/>
    <w:rsid w:val="0017373B"/>
    <w:rsid w:val="00173D93"/>
    <w:rsid w:val="00173EEA"/>
    <w:rsid w:val="001755CD"/>
    <w:rsid w:val="00176739"/>
    <w:rsid w:val="001768A8"/>
    <w:rsid w:val="00176BCB"/>
    <w:rsid w:val="0017798E"/>
    <w:rsid w:val="00177F30"/>
    <w:rsid w:val="001807F9"/>
    <w:rsid w:val="001810C6"/>
    <w:rsid w:val="001813B3"/>
    <w:rsid w:val="001817DF"/>
    <w:rsid w:val="0018185B"/>
    <w:rsid w:val="001839A9"/>
    <w:rsid w:val="00186371"/>
    <w:rsid w:val="00186C92"/>
    <w:rsid w:val="00187421"/>
    <w:rsid w:val="00187FFE"/>
    <w:rsid w:val="00190927"/>
    <w:rsid w:val="001915B5"/>
    <w:rsid w:val="0019160F"/>
    <w:rsid w:val="00191909"/>
    <w:rsid w:val="00192ADC"/>
    <w:rsid w:val="00193141"/>
    <w:rsid w:val="00194371"/>
    <w:rsid w:val="00194D0B"/>
    <w:rsid w:val="00195602"/>
    <w:rsid w:val="00195A99"/>
    <w:rsid w:val="00195AD3"/>
    <w:rsid w:val="00195EBB"/>
    <w:rsid w:val="0019662D"/>
    <w:rsid w:val="00196767"/>
    <w:rsid w:val="00197674"/>
    <w:rsid w:val="001A0802"/>
    <w:rsid w:val="001A219E"/>
    <w:rsid w:val="001A3783"/>
    <w:rsid w:val="001A3819"/>
    <w:rsid w:val="001A53B8"/>
    <w:rsid w:val="001A57BD"/>
    <w:rsid w:val="001A65CC"/>
    <w:rsid w:val="001A72D1"/>
    <w:rsid w:val="001B02EA"/>
    <w:rsid w:val="001B11B6"/>
    <w:rsid w:val="001B2907"/>
    <w:rsid w:val="001B2A07"/>
    <w:rsid w:val="001B2C42"/>
    <w:rsid w:val="001B330B"/>
    <w:rsid w:val="001B3353"/>
    <w:rsid w:val="001B38BD"/>
    <w:rsid w:val="001B3954"/>
    <w:rsid w:val="001B4B26"/>
    <w:rsid w:val="001B5505"/>
    <w:rsid w:val="001B5694"/>
    <w:rsid w:val="001B5FF1"/>
    <w:rsid w:val="001B606B"/>
    <w:rsid w:val="001B719D"/>
    <w:rsid w:val="001C265D"/>
    <w:rsid w:val="001C49D0"/>
    <w:rsid w:val="001C6DF4"/>
    <w:rsid w:val="001C7C45"/>
    <w:rsid w:val="001D185B"/>
    <w:rsid w:val="001D20CA"/>
    <w:rsid w:val="001D2695"/>
    <w:rsid w:val="001D27D8"/>
    <w:rsid w:val="001D3466"/>
    <w:rsid w:val="001D50C5"/>
    <w:rsid w:val="001D5C20"/>
    <w:rsid w:val="001D5F3D"/>
    <w:rsid w:val="001D67C4"/>
    <w:rsid w:val="001D78D1"/>
    <w:rsid w:val="001D7D6F"/>
    <w:rsid w:val="001E02E8"/>
    <w:rsid w:val="001E1B0A"/>
    <w:rsid w:val="001E22F4"/>
    <w:rsid w:val="001E4E59"/>
    <w:rsid w:val="001E530D"/>
    <w:rsid w:val="001E5EB2"/>
    <w:rsid w:val="001E6694"/>
    <w:rsid w:val="001E6BEC"/>
    <w:rsid w:val="001E72A8"/>
    <w:rsid w:val="001F1857"/>
    <w:rsid w:val="001F1BF1"/>
    <w:rsid w:val="001F3C14"/>
    <w:rsid w:val="001F3CE2"/>
    <w:rsid w:val="001F42E6"/>
    <w:rsid w:val="001F42E7"/>
    <w:rsid w:val="001F4872"/>
    <w:rsid w:val="001F4CB0"/>
    <w:rsid w:val="001F5271"/>
    <w:rsid w:val="001F5289"/>
    <w:rsid w:val="001F5BD9"/>
    <w:rsid w:val="001F6A97"/>
    <w:rsid w:val="001F75CF"/>
    <w:rsid w:val="001F7619"/>
    <w:rsid w:val="001F77B8"/>
    <w:rsid w:val="001F77E7"/>
    <w:rsid w:val="002054EB"/>
    <w:rsid w:val="00205D79"/>
    <w:rsid w:val="00205DE2"/>
    <w:rsid w:val="00206C7C"/>
    <w:rsid w:val="00206F7F"/>
    <w:rsid w:val="00211557"/>
    <w:rsid w:val="0021189C"/>
    <w:rsid w:val="00211DBA"/>
    <w:rsid w:val="00215103"/>
    <w:rsid w:val="002156E5"/>
    <w:rsid w:val="002166F4"/>
    <w:rsid w:val="0021744C"/>
    <w:rsid w:val="00217CF1"/>
    <w:rsid w:val="00222ADA"/>
    <w:rsid w:val="00223211"/>
    <w:rsid w:val="002236AA"/>
    <w:rsid w:val="00223A94"/>
    <w:rsid w:val="00224749"/>
    <w:rsid w:val="00224CC9"/>
    <w:rsid w:val="0022503D"/>
    <w:rsid w:val="002256EA"/>
    <w:rsid w:val="00225701"/>
    <w:rsid w:val="00225A6C"/>
    <w:rsid w:val="00225D1A"/>
    <w:rsid w:val="00226693"/>
    <w:rsid w:val="0023005C"/>
    <w:rsid w:val="00230936"/>
    <w:rsid w:val="0023123A"/>
    <w:rsid w:val="002313DF"/>
    <w:rsid w:val="00233343"/>
    <w:rsid w:val="0023434A"/>
    <w:rsid w:val="002348BD"/>
    <w:rsid w:val="00235759"/>
    <w:rsid w:val="00236C2B"/>
    <w:rsid w:val="0023703E"/>
    <w:rsid w:val="00237597"/>
    <w:rsid w:val="00237EDA"/>
    <w:rsid w:val="002410EF"/>
    <w:rsid w:val="0024161A"/>
    <w:rsid w:val="0024228C"/>
    <w:rsid w:val="00244B48"/>
    <w:rsid w:val="002469D2"/>
    <w:rsid w:val="00246A5C"/>
    <w:rsid w:val="00246E1E"/>
    <w:rsid w:val="00247FCF"/>
    <w:rsid w:val="0025097E"/>
    <w:rsid w:val="00251D60"/>
    <w:rsid w:val="00252013"/>
    <w:rsid w:val="00253325"/>
    <w:rsid w:val="00253B89"/>
    <w:rsid w:val="002545B1"/>
    <w:rsid w:val="0025485E"/>
    <w:rsid w:val="00254D99"/>
    <w:rsid w:val="00255134"/>
    <w:rsid w:val="00256092"/>
    <w:rsid w:val="00256166"/>
    <w:rsid w:val="002569B6"/>
    <w:rsid w:val="0025709F"/>
    <w:rsid w:val="002575B7"/>
    <w:rsid w:val="00260FD4"/>
    <w:rsid w:val="002613EA"/>
    <w:rsid w:val="002618E1"/>
    <w:rsid w:val="0026211E"/>
    <w:rsid w:val="00262C61"/>
    <w:rsid w:val="002638AF"/>
    <w:rsid w:val="00264745"/>
    <w:rsid w:val="00264D97"/>
    <w:rsid w:val="00265068"/>
    <w:rsid w:val="00265448"/>
    <w:rsid w:val="002678F0"/>
    <w:rsid w:val="00267955"/>
    <w:rsid w:val="00271982"/>
    <w:rsid w:val="00271EE5"/>
    <w:rsid w:val="002728DC"/>
    <w:rsid w:val="00272D88"/>
    <w:rsid w:val="00272EFF"/>
    <w:rsid w:val="00274A6B"/>
    <w:rsid w:val="002757FE"/>
    <w:rsid w:val="0027685A"/>
    <w:rsid w:val="00280643"/>
    <w:rsid w:val="0028092B"/>
    <w:rsid w:val="002811B8"/>
    <w:rsid w:val="0028172C"/>
    <w:rsid w:val="0028180A"/>
    <w:rsid w:val="00284AD3"/>
    <w:rsid w:val="002861E6"/>
    <w:rsid w:val="00290269"/>
    <w:rsid w:val="00290701"/>
    <w:rsid w:val="00290E1D"/>
    <w:rsid w:val="0029218B"/>
    <w:rsid w:val="002930F1"/>
    <w:rsid w:val="002937AB"/>
    <w:rsid w:val="00293E7D"/>
    <w:rsid w:val="00295052"/>
    <w:rsid w:val="00295132"/>
    <w:rsid w:val="00295AB1"/>
    <w:rsid w:val="0029642D"/>
    <w:rsid w:val="00296A43"/>
    <w:rsid w:val="00297BD6"/>
    <w:rsid w:val="002A0CD3"/>
    <w:rsid w:val="002A1344"/>
    <w:rsid w:val="002A19B1"/>
    <w:rsid w:val="002A1AE7"/>
    <w:rsid w:val="002A20A6"/>
    <w:rsid w:val="002A25F2"/>
    <w:rsid w:val="002A2B5D"/>
    <w:rsid w:val="002A3453"/>
    <w:rsid w:val="002A3C79"/>
    <w:rsid w:val="002A5584"/>
    <w:rsid w:val="002A60DB"/>
    <w:rsid w:val="002A7554"/>
    <w:rsid w:val="002B0BAE"/>
    <w:rsid w:val="002B3598"/>
    <w:rsid w:val="002B3644"/>
    <w:rsid w:val="002B4497"/>
    <w:rsid w:val="002B55AE"/>
    <w:rsid w:val="002B57E1"/>
    <w:rsid w:val="002B5D6D"/>
    <w:rsid w:val="002B5DCA"/>
    <w:rsid w:val="002B705E"/>
    <w:rsid w:val="002B7CE0"/>
    <w:rsid w:val="002C127A"/>
    <w:rsid w:val="002C2C08"/>
    <w:rsid w:val="002C359A"/>
    <w:rsid w:val="002C43DB"/>
    <w:rsid w:val="002C4F75"/>
    <w:rsid w:val="002D1027"/>
    <w:rsid w:val="002D1504"/>
    <w:rsid w:val="002D1C2A"/>
    <w:rsid w:val="002D1DCF"/>
    <w:rsid w:val="002D205C"/>
    <w:rsid w:val="002D22CE"/>
    <w:rsid w:val="002D2702"/>
    <w:rsid w:val="002D3BAB"/>
    <w:rsid w:val="002D41B9"/>
    <w:rsid w:val="002D5246"/>
    <w:rsid w:val="002D5E70"/>
    <w:rsid w:val="002D6ECC"/>
    <w:rsid w:val="002D7CCB"/>
    <w:rsid w:val="002E13B2"/>
    <w:rsid w:val="002E1519"/>
    <w:rsid w:val="002E1B7E"/>
    <w:rsid w:val="002E1C00"/>
    <w:rsid w:val="002E2529"/>
    <w:rsid w:val="002E2608"/>
    <w:rsid w:val="002E3B53"/>
    <w:rsid w:val="002E3EB2"/>
    <w:rsid w:val="002E4315"/>
    <w:rsid w:val="002E56A9"/>
    <w:rsid w:val="002E628B"/>
    <w:rsid w:val="002F26AA"/>
    <w:rsid w:val="002F2790"/>
    <w:rsid w:val="002F30C0"/>
    <w:rsid w:val="002F4609"/>
    <w:rsid w:val="002F627F"/>
    <w:rsid w:val="002F69CA"/>
    <w:rsid w:val="002F784B"/>
    <w:rsid w:val="002F7898"/>
    <w:rsid w:val="003016BC"/>
    <w:rsid w:val="0030190C"/>
    <w:rsid w:val="00302293"/>
    <w:rsid w:val="003025E9"/>
    <w:rsid w:val="00302885"/>
    <w:rsid w:val="00303B07"/>
    <w:rsid w:val="00303D49"/>
    <w:rsid w:val="0030460A"/>
    <w:rsid w:val="00305B9C"/>
    <w:rsid w:val="00305FAD"/>
    <w:rsid w:val="00306927"/>
    <w:rsid w:val="00306D6F"/>
    <w:rsid w:val="00310C3E"/>
    <w:rsid w:val="0031293B"/>
    <w:rsid w:val="00314A25"/>
    <w:rsid w:val="003151AA"/>
    <w:rsid w:val="0031597F"/>
    <w:rsid w:val="00315B51"/>
    <w:rsid w:val="003170FE"/>
    <w:rsid w:val="00320B3E"/>
    <w:rsid w:val="0032100D"/>
    <w:rsid w:val="003224F3"/>
    <w:rsid w:val="00323011"/>
    <w:rsid w:val="0032357C"/>
    <w:rsid w:val="00323D79"/>
    <w:rsid w:val="00324570"/>
    <w:rsid w:val="00324E4B"/>
    <w:rsid w:val="00325006"/>
    <w:rsid w:val="003251C7"/>
    <w:rsid w:val="003254F8"/>
    <w:rsid w:val="003261C4"/>
    <w:rsid w:val="00326329"/>
    <w:rsid w:val="00326F8F"/>
    <w:rsid w:val="0032741B"/>
    <w:rsid w:val="00330E8E"/>
    <w:rsid w:val="003316BF"/>
    <w:rsid w:val="003320C0"/>
    <w:rsid w:val="00332409"/>
    <w:rsid w:val="00332D0E"/>
    <w:rsid w:val="00333158"/>
    <w:rsid w:val="0033322B"/>
    <w:rsid w:val="00333616"/>
    <w:rsid w:val="003350B0"/>
    <w:rsid w:val="00336400"/>
    <w:rsid w:val="0033685B"/>
    <w:rsid w:val="00336A51"/>
    <w:rsid w:val="00336DF6"/>
    <w:rsid w:val="0033720B"/>
    <w:rsid w:val="003372E2"/>
    <w:rsid w:val="003377F1"/>
    <w:rsid w:val="00340043"/>
    <w:rsid w:val="00340BDD"/>
    <w:rsid w:val="003419E1"/>
    <w:rsid w:val="00342E40"/>
    <w:rsid w:val="00342F57"/>
    <w:rsid w:val="003455B1"/>
    <w:rsid w:val="003463C7"/>
    <w:rsid w:val="0034794C"/>
    <w:rsid w:val="00347A99"/>
    <w:rsid w:val="0035018B"/>
    <w:rsid w:val="00350526"/>
    <w:rsid w:val="00350B7D"/>
    <w:rsid w:val="00352C8E"/>
    <w:rsid w:val="003530A7"/>
    <w:rsid w:val="0035341D"/>
    <w:rsid w:val="003538D5"/>
    <w:rsid w:val="003538F4"/>
    <w:rsid w:val="00354781"/>
    <w:rsid w:val="003556AE"/>
    <w:rsid w:val="00355825"/>
    <w:rsid w:val="0035677D"/>
    <w:rsid w:val="0035763E"/>
    <w:rsid w:val="00357ACB"/>
    <w:rsid w:val="003608BD"/>
    <w:rsid w:val="003608FD"/>
    <w:rsid w:val="00361944"/>
    <w:rsid w:val="00361F5E"/>
    <w:rsid w:val="00362604"/>
    <w:rsid w:val="003627FE"/>
    <w:rsid w:val="0036354C"/>
    <w:rsid w:val="003645A4"/>
    <w:rsid w:val="003646B2"/>
    <w:rsid w:val="003658F5"/>
    <w:rsid w:val="00366822"/>
    <w:rsid w:val="00366F16"/>
    <w:rsid w:val="0036724A"/>
    <w:rsid w:val="00367C00"/>
    <w:rsid w:val="003711CB"/>
    <w:rsid w:val="00371C31"/>
    <w:rsid w:val="00371C92"/>
    <w:rsid w:val="00372AD5"/>
    <w:rsid w:val="00373DFA"/>
    <w:rsid w:val="00373FE7"/>
    <w:rsid w:val="003741DB"/>
    <w:rsid w:val="003745A2"/>
    <w:rsid w:val="003745FF"/>
    <w:rsid w:val="00374FD0"/>
    <w:rsid w:val="0037623A"/>
    <w:rsid w:val="003774B9"/>
    <w:rsid w:val="00377737"/>
    <w:rsid w:val="00377FEA"/>
    <w:rsid w:val="0038002F"/>
    <w:rsid w:val="0038108E"/>
    <w:rsid w:val="003818CB"/>
    <w:rsid w:val="00382CDD"/>
    <w:rsid w:val="0038409F"/>
    <w:rsid w:val="0038477A"/>
    <w:rsid w:val="00387485"/>
    <w:rsid w:val="0038777B"/>
    <w:rsid w:val="00387E18"/>
    <w:rsid w:val="00387F99"/>
    <w:rsid w:val="0039144B"/>
    <w:rsid w:val="003916CF"/>
    <w:rsid w:val="0039184E"/>
    <w:rsid w:val="0039310C"/>
    <w:rsid w:val="003931E7"/>
    <w:rsid w:val="00393CA2"/>
    <w:rsid w:val="003941DD"/>
    <w:rsid w:val="00395A7A"/>
    <w:rsid w:val="00396221"/>
    <w:rsid w:val="0039788D"/>
    <w:rsid w:val="00397B3F"/>
    <w:rsid w:val="003A0534"/>
    <w:rsid w:val="003A11AB"/>
    <w:rsid w:val="003A1447"/>
    <w:rsid w:val="003A31B3"/>
    <w:rsid w:val="003A37FF"/>
    <w:rsid w:val="003A44D1"/>
    <w:rsid w:val="003A4616"/>
    <w:rsid w:val="003B028F"/>
    <w:rsid w:val="003B0411"/>
    <w:rsid w:val="003B0D04"/>
    <w:rsid w:val="003B100D"/>
    <w:rsid w:val="003B1538"/>
    <w:rsid w:val="003B1E87"/>
    <w:rsid w:val="003B2444"/>
    <w:rsid w:val="003B3C2E"/>
    <w:rsid w:val="003B44A7"/>
    <w:rsid w:val="003B4758"/>
    <w:rsid w:val="003B49D2"/>
    <w:rsid w:val="003B49F6"/>
    <w:rsid w:val="003B5D53"/>
    <w:rsid w:val="003B60CB"/>
    <w:rsid w:val="003B6993"/>
    <w:rsid w:val="003B7ED3"/>
    <w:rsid w:val="003C0728"/>
    <w:rsid w:val="003C0940"/>
    <w:rsid w:val="003C17E3"/>
    <w:rsid w:val="003C2FBD"/>
    <w:rsid w:val="003C3749"/>
    <w:rsid w:val="003C43F4"/>
    <w:rsid w:val="003C60EF"/>
    <w:rsid w:val="003C71DB"/>
    <w:rsid w:val="003C7ACE"/>
    <w:rsid w:val="003C7D46"/>
    <w:rsid w:val="003D0049"/>
    <w:rsid w:val="003D02E5"/>
    <w:rsid w:val="003D16C0"/>
    <w:rsid w:val="003D1714"/>
    <w:rsid w:val="003D1B91"/>
    <w:rsid w:val="003D1CAF"/>
    <w:rsid w:val="003D21BA"/>
    <w:rsid w:val="003D220B"/>
    <w:rsid w:val="003D2A6C"/>
    <w:rsid w:val="003D2D03"/>
    <w:rsid w:val="003D4067"/>
    <w:rsid w:val="003D6307"/>
    <w:rsid w:val="003D664A"/>
    <w:rsid w:val="003E1F12"/>
    <w:rsid w:val="003E26B4"/>
    <w:rsid w:val="003E297D"/>
    <w:rsid w:val="003E4D4B"/>
    <w:rsid w:val="003E54F6"/>
    <w:rsid w:val="003E666C"/>
    <w:rsid w:val="003E7393"/>
    <w:rsid w:val="003E7563"/>
    <w:rsid w:val="003E7ADA"/>
    <w:rsid w:val="003F0F59"/>
    <w:rsid w:val="003F1878"/>
    <w:rsid w:val="003F19A8"/>
    <w:rsid w:val="003F39C5"/>
    <w:rsid w:val="003F427D"/>
    <w:rsid w:val="003F5034"/>
    <w:rsid w:val="003F64D4"/>
    <w:rsid w:val="003F65E1"/>
    <w:rsid w:val="003F6B4B"/>
    <w:rsid w:val="003F7319"/>
    <w:rsid w:val="003F7777"/>
    <w:rsid w:val="003F7BFB"/>
    <w:rsid w:val="00401B7F"/>
    <w:rsid w:val="00401D8C"/>
    <w:rsid w:val="00402AB5"/>
    <w:rsid w:val="00403840"/>
    <w:rsid w:val="00403A0D"/>
    <w:rsid w:val="00403E05"/>
    <w:rsid w:val="004042D2"/>
    <w:rsid w:val="00407530"/>
    <w:rsid w:val="00407F4B"/>
    <w:rsid w:val="004103DB"/>
    <w:rsid w:val="00410574"/>
    <w:rsid w:val="00411969"/>
    <w:rsid w:val="00412A6E"/>
    <w:rsid w:val="00413DB1"/>
    <w:rsid w:val="004143BB"/>
    <w:rsid w:val="00414565"/>
    <w:rsid w:val="00414830"/>
    <w:rsid w:val="004155B1"/>
    <w:rsid w:val="00415CF3"/>
    <w:rsid w:val="00415D8D"/>
    <w:rsid w:val="00415F36"/>
    <w:rsid w:val="00416135"/>
    <w:rsid w:val="00416692"/>
    <w:rsid w:val="00416CCF"/>
    <w:rsid w:val="004178FD"/>
    <w:rsid w:val="00417D83"/>
    <w:rsid w:val="00420093"/>
    <w:rsid w:val="00421C03"/>
    <w:rsid w:val="0042268B"/>
    <w:rsid w:val="00422767"/>
    <w:rsid w:val="004232FC"/>
    <w:rsid w:val="0042363A"/>
    <w:rsid w:val="00423DE1"/>
    <w:rsid w:val="00424EA9"/>
    <w:rsid w:val="00425A09"/>
    <w:rsid w:val="004267E6"/>
    <w:rsid w:val="004268FE"/>
    <w:rsid w:val="00427069"/>
    <w:rsid w:val="00430D2C"/>
    <w:rsid w:val="00431157"/>
    <w:rsid w:val="0043124E"/>
    <w:rsid w:val="0043146F"/>
    <w:rsid w:val="00432A86"/>
    <w:rsid w:val="00433638"/>
    <w:rsid w:val="004337E2"/>
    <w:rsid w:val="00435D75"/>
    <w:rsid w:val="004377FB"/>
    <w:rsid w:val="0044019B"/>
    <w:rsid w:val="00440FE3"/>
    <w:rsid w:val="00441335"/>
    <w:rsid w:val="00442132"/>
    <w:rsid w:val="004421DC"/>
    <w:rsid w:val="00442AB0"/>
    <w:rsid w:val="004435EF"/>
    <w:rsid w:val="00444090"/>
    <w:rsid w:val="00444297"/>
    <w:rsid w:val="00444AB2"/>
    <w:rsid w:val="00445336"/>
    <w:rsid w:val="004457FE"/>
    <w:rsid w:val="00446753"/>
    <w:rsid w:val="00446F89"/>
    <w:rsid w:val="00452B01"/>
    <w:rsid w:val="004552DC"/>
    <w:rsid w:val="004577AA"/>
    <w:rsid w:val="004604C4"/>
    <w:rsid w:val="004605B3"/>
    <w:rsid w:val="004607DB"/>
    <w:rsid w:val="00462468"/>
    <w:rsid w:val="004649D9"/>
    <w:rsid w:val="004673E2"/>
    <w:rsid w:val="004679A2"/>
    <w:rsid w:val="00467E50"/>
    <w:rsid w:val="0047098E"/>
    <w:rsid w:val="004713AE"/>
    <w:rsid w:val="00471E4D"/>
    <w:rsid w:val="00472025"/>
    <w:rsid w:val="004732BD"/>
    <w:rsid w:val="00473407"/>
    <w:rsid w:val="0047527F"/>
    <w:rsid w:val="00477108"/>
    <w:rsid w:val="004771EF"/>
    <w:rsid w:val="00480311"/>
    <w:rsid w:val="004806F1"/>
    <w:rsid w:val="00480C5E"/>
    <w:rsid w:val="0048157D"/>
    <w:rsid w:val="00481C66"/>
    <w:rsid w:val="00481E58"/>
    <w:rsid w:val="0048564D"/>
    <w:rsid w:val="00487EAB"/>
    <w:rsid w:val="00490033"/>
    <w:rsid w:val="00490C29"/>
    <w:rsid w:val="00490E47"/>
    <w:rsid w:val="00491D29"/>
    <w:rsid w:val="00491E62"/>
    <w:rsid w:val="004920F3"/>
    <w:rsid w:val="004924B4"/>
    <w:rsid w:val="00492B04"/>
    <w:rsid w:val="00492EF8"/>
    <w:rsid w:val="00493103"/>
    <w:rsid w:val="00495029"/>
    <w:rsid w:val="004967E5"/>
    <w:rsid w:val="00496BA5"/>
    <w:rsid w:val="00497142"/>
    <w:rsid w:val="00497905"/>
    <w:rsid w:val="00497BAE"/>
    <w:rsid w:val="004A1818"/>
    <w:rsid w:val="004A33DB"/>
    <w:rsid w:val="004A3498"/>
    <w:rsid w:val="004A3578"/>
    <w:rsid w:val="004A3AE0"/>
    <w:rsid w:val="004A4E15"/>
    <w:rsid w:val="004A51D5"/>
    <w:rsid w:val="004A534A"/>
    <w:rsid w:val="004A55A7"/>
    <w:rsid w:val="004A5C9D"/>
    <w:rsid w:val="004B0864"/>
    <w:rsid w:val="004B24D2"/>
    <w:rsid w:val="004B2D19"/>
    <w:rsid w:val="004B3DCC"/>
    <w:rsid w:val="004C316C"/>
    <w:rsid w:val="004C317E"/>
    <w:rsid w:val="004C3513"/>
    <w:rsid w:val="004C3CD0"/>
    <w:rsid w:val="004C4610"/>
    <w:rsid w:val="004C488F"/>
    <w:rsid w:val="004C5551"/>
    <w:rsid w:val="004C5B66"/>
    <w:rsid w:val="004C5C18"/>
    <w:rsid w:val="004C633E"/>
    <w:rsid w:val="004C6C4C"/>
    <w:rsid w:val="004C6F05"/>
    <w:rsid w:val="004C7150"/>
    <w:rsid w:val="004C725E"/>
    <w:rsid w:val="004C7F1F"/>
    <w:rsid w:val="004C7F8C"/>
    <w:rsid w:val="004D01BF"/>
    <w:rsid w:val="004D06C0"/>
    <w:rsid w:val="004D12AF"/>
    <w:rsid w:val="004D1667"/>
    <w:rsid w:val="004D1CB2"/>
    <w:rsid w:val="004D3A52"/>
    <w:rsid w:val="004D3A53"/>
    <w:rsid w:val="004D3D60"/>
    <w:rsid w:val="004D4772"/>
    <w:rsid w:val="004D4856"/>
    <w:rsid w:val="004D4A9E"/>
    <w:rsid w:val="004D4D70"/>
    <w:rsid w:val="004D50F8"/>
    <w:rsid w:val="004D5572"/>
    <w:rsid w:val="004D55D3"/>
    <w:rsid w:val="004D5A91"/>
    <w:rsid w:val="004D5A9D"/>
    <w:rsid w:val="004D6294"/>
    <w:rsid w:val="004D6DD5"/>
    <w:rsid w:val="004D7695"/>
    <w:rsid w:val="004E0246"/>
    <w:rsid w:val="004E10E8"/>
    <w:rsid w:val="004E1EC8"/>
    <w:rsid w:val="004E462E"/>
    <w:rsid w:val="004E4E45"/>
    <w:rsid w:val="004E5F1E"/>
    <w:rsid w:val="004E6160"/>
    <w:rsid w:val="004F0CEB"/>
    <w:rsid w:val="004F0DEC"/>
    <w:rsid w:val="004F1E79"/>
    <w:rsid w:val="004F2ECB"/>
    <w:rsid w:val="004F317C"/>
    <w:rsid w:val="004F39DC"/>
    <w:rsid w:val="004F3D40"/>
    <w:rsid w:val="004F48FD"/>
    <w:rsid w:val="004F5024"/>
    <w:rsid w:val="004F52C7"/>
    <w:rsid w:val="004F5ADA"/>
    <w:rsid w:val="004F6631"/>
    <w:rsid w:val="00501F89"/>
    <w:rsid w:val="00501FF3"/>
    <w:rsid w:val="00502B30"/>
    <w:rsid w:val="00503E3A"/>
    <w:rsid w:val="005048C5"/>
    <w:rsid w:val="00505BD7"/>
    <w:rsid w:val="00507424"/>
    <w:rsid w:val="005075A0"/>
    <w:rsid w:val="00507614"/>
    <w:rsid w:val="005101C3"/>
    <w:rsid w:val="0051048F"/>
    <w:rsid w:val="00511EE3"/>
    <w:rsid w:val="0051292B"/>
    <w:rsid w:val="00513056"/>
    <w:rsid w:val="0051324C"/>
    <w:rsid w:val="00513E38"/>
    <w:rsid w:val="0051563C"/>
    <w:rsid w:val="005162FD"/>
    <w:rsid w:val="00517B90"/>
    <w:rsid w:val="00517C82"/>
    <w:rsid w:val="005216C8"/>
    <w:rsid w:val="0052181A"/>
    <w:rsid w:val="0052275B"/>
    <w:rsid w:val="00522CAC"/>
    <w:rsid w:val="0052338B"/>
    <w:rsid w:val="00523E91"/>
    <w:rsid w:val="005248AE"/>
    <w:rsid w:val="005254D7"/>
    <w:rsid w:val="005255DB"/>
    <w:rsid w:val="0052622F"/>
    <w:rsid w:val="005300EE"/>
    <w:rsid w:val="00530B06"/>
    <w:rsid w:val="00531022"/>
    <w:rsid w:val="00531043"/>
    <w:rsid w:val="0053118B"/>
    <w:rsid w:val="005312E5"/>
    <w:rsid w:val="00532621"/>
    <w:rsid w:val="00532EDD"/>
    <w:rsid w:val="00533D48"/>
    <w:rsid w:val="00534315"/>
    <w:rsid w:val="00535659"/>
    <w:rsid w:val="00535ED6"/>
    <w:rsid w:val="0053652D"/>
    <w:rsid w:val="00537A86"/>
    <w:rsid w:val="00537E8E"/>
    <w:rsid w:val="005409A3"/>
    <w:rsid w:val="005411C9"/>
    <w:rsid w:val="00541630"/>
    <w:rsid w:val="005418C1"/>
    <w:rsid w:val="00541CCC"/>
    <w:rsid w:val="00541F84"/>
    <w:rsid w:val="00542A5F"/>
    <w:rsid w:val="00542BBF"/>
    <w:rsid w:val="0054306E"/>
    <w:rsid w:val="00543FEF"/>
    <w:rsid w:val="005445BA"/>
    <w:rsid w:val="00546C13"/>
    <w:rsid w:val="00547545"/>
    <w:rsid w:val="00552D94"/>
    <w:rsid w:val="00553128"/>
    <w:rsid w:val="00553A34"/>
    <w:rsid w:val="00553DFA"/>
    <w:rsid w:val="0055434E"/>
    <w:rsid w:val="0055787B"/>
    <w:rsid w:val="005579D2"/>
    <w:rsid w:val="005608F0"/>
    <w:rsid w:val="005611C8"/>
    <w:rsid w:val="005613B4"/>
    <w:rsid w:val="005617BE"/>
    <w:rsid w:val="00562837"/>
    <w:rsid w:val="005629EC"/>
    <w:rsid w:val="00562C88"/>
    <w:rsid w:val="00562D8E"/>
    <w:rsid w:val="00562E21"/>
    <w:rsid w:val="005630E7"/>
    <w:rsid w:val="0056357A"/>
    <w:rsid w:val="00563AEE"/>
    <w:rsid w:val="00563C63"/>
    <w:rsid w:val="005640FE"/>
    <w:rsid w:val="00564AED"/>
    <w:rsid w:val="00565EBB"/>
    <w:rsid w:val="00565F78"/>
    <w:rsid w:val="00566018"/>
    <w:rsid w:val="00567B2E"/>
    <w:rsid w:val="0057006B"/>
    <w:rsid w:val="0057077D"/>
    <w:rsid w:val="005710A8"/>
    <w:rsid w:val="00571691"/>
    <w:rsid w:val="005717EB"/>
    <w:rsid w:val="00571854"/>
    <w:rsid w:val="00571E40"/>
    <w:rsid w:val="0057310D"/>
    <w:rsid w:val="00573A46"/>
    <w:rsid w:val="00574ADD"/>
    <w:rsid w:val="00575592"/>
    <w:rsid w:val="00576D09"/>
    <w:rsid w:val="00577F3E"/>
    <w:rsid w:val="005803A8"/>
    <w:rsid w:val="00580BF3"/>
    <w:rsid w:val="00580C55"/>
    <w:rsid w:val="00581819"/>
    <w:rsid w:val="00581BC2"/>
    <w:rsid w:val="0058217F"/>
    <w:rsid w:val="00583224"/>
    <w:rsid w:val="005832F7"/>
    <w:rsid w:val="005864E8"/>
    <w:rsid w:val="00586920"/>
    <w:rsid w:val="005900B8"/>
    <w:rsid w:val="00590891"/>
    <w:rsid w:val="00591516"/>
    <w:rsid w:val="00591545"/>
    <w:rsid w:val="00591630"/>
    <w:rsid w:val="00592700"/>
    <w:rsid w:val="00592BB5"/>
    <w:rsid w:val="00593E6B"/>
    <w:rsid w:val="00593F8F"/>
    <w:rsid w:val="00595A48"/>
    <w:rsid w:val="00596E83"/>
    <w:rsid w:val="005A0167"/>
    <w:rsid w:val="005A0A6E"/>
    <w:rsid w:val="005A0D19"/>
    <w:rsid w:val="005A2AC6"/>
    <w:rsid w:val="005A3B87"/>
    <w:rsid w:val="005A4155"/>
    <w:rsid w:val="005A53E7"/>
    <w:rsid w:val="005A6760"/>
    <w:rsid w:val="005A7CF8"/>
    <w:rsid w:val="005B0186"/>
    <w:rsid w:val="005B0A9D"/>
    <w:rsid w:val="005B0D5A"/>
    <w:rsid w:val="005B1580"/>
    <w:rsid w:val="005B237F"/>
    <w:rsid w:val="005B3450"/>
    <w:rsid w:val="005B392D"/>
    <w:rsid w:val="005B3CB4"/>
    <w:rsid w:val="005B443C"/>
    <w:rsid w:val="005B5241"/>
    <w:rsid w:val="005B55B5"/>
    <w:rsid w:val="005B57F6"/>
    <w:rsid w:val="005B5834"/>
    <w:rsid w:val="005C13CD"/>
    <w:rsid w:val="005C1525"/>
    <w:rsid w:val="005C1E5F"/>
    <w:rsid w:val="005C2938"/>
    <w:rsid w:val="005C2D34"/>
    <w:rsid w:val="005C4E11"/>
    <w:rsid w:val="005C58A6"/>
    <w:rsid w:val="005C58DF"/>
    <w:rsid w:val="005C626C"/>
    <w:rsid w:val="005C6C4B"/>
    <w:rsid w:val="005C7DF6"/>
    <w:rsid w:val="005D0C3B"/>
    <w:rsid w:val="005D1031"/>
    <w:rsid w:val="005D1438"/>
    <w:rsid w:val="005D334E"/>
    <w:rsid w:val="005D4205"/>
    <w:rsid w:val="005D44DA"/>
    <w:rsid w:val="005D49CA"/>
    <w:rsid w:val="005D6735"/>
    <w:rsid w:val="005D6823"/>
    <w:rsid w:val="005D76E9"/>
    <w:rsid w:val="005D7709"/>
    <w:rsid w:val="005E0D38"/>
    <w:rsid w:val="005E149E"/>
    <w:rsid w:val="005E2001"/>
    <w:rsid w:val="005E4229"/>
    <w:rsid w:val="005E4623"/>
    <w:rsid w:val="005E5089"/>
    <w:rsid w:val="005E50C8"/>
    <w:rsid w:val="005E6052"/>
    <w:rsid w:val="005E69DA"/>
    <w:rsid w:val="005E73EB"/>
    <w:rsid w:val="005E77C9"/>
    <w:rsid w:val="005F23D8"/>
    <w:rsid w:val="005F28CF"/>
    <w:rsid w:val="005F3A65"/>
    <w:rsid w:val="005F43ED"/>
    <w:rsid w:val="005F4741"/>
    <w:rsid w:val="005F6A6F"/>
    <w:rsid w:val="005F6F00"/>
    <w:rsid w:val="005F6F6D"/>
    <w:rsid w:val="00602145"/>
    <w:rsid w:val="006034BC"/>
    <w:rsid w:val="006042E5"/>
    <w:rsid w:val="0060506E"/>
    <w:rsid w:val="006064D8"/>
    <w:rsid w:val="00610C75"/>
    <w:rsid w:val="0061177E"/>
    <w:rsid w:val="00611A26"/>
    <w:rsid w:val="00611FCA"/>
    <w:rsid w:val="00612A91"/>
    <w:rsid w:val="006131A4"/>
    <w:rsid w:val="006136FA"/>
    <w:rsid w:val="006145AC"/>
    <w:rsid w:val="00615671"/>
    <w:rsid w:val="00616020"/>
    <w:rsid w:val="0061660D"/>
    <w:rsid w:val="00616711"/>
    <w:rsid w:val="00616DB6"/>
    <w:rsid w:val="00620A32"/>
    <w:rsid w:val="00620B65"/>
    <w:rsid w:val="00621901"/>
    <w:rsid w:val="0062201F"/>
    <w:rsid w:val="00622CAC"/>
    <w:rsid w:val="006232EF"/>
    <w:rsid w:val="0062374F"/>
    <w:rsid w:val="006249EB"/>
    <w:rsid w:val="00624CF2"/>
    <w:rsid w:val="00624E5F"/>
    <w:rsid w:val="00626580"/>
    <w:rsid w:val="006266C8"/>
    <w:rsid w:val="00626A18"/>
    <w:rsid w:val="00626BCE"/>
    <w:rsid w:val="00627257"/>
    <w:rsid w:val="006274E3"/>
    <w:rsid w:val="00627E5A"/>
    <w:rsid w:val="00630FFD"/>
    <w:rsid w:val="00634B88"/>
    <w:rsid w:val="00637332"/>
    <w:rsid w:val="00637CD6"/>
    <w:rsid w:val="00640A7F"/>
    <w:rsid w:val="00640D2C"/>
    <w:rsid w:val="006418E1"/>
    <w:rsid w:val="00643289"/>
    <w:rsid w:val="00643659"/>
    <w:rsid w:val="006437CF"/>
    <w:rsid w:val="00644215"/>
    <w:rsid w:val="006442C8"/>
    <w:rsid w:val="00645458"/>
    <w:rsid w:val="0064560C"/>
    <w:rsid w:val="00646D2D"/>
    <w:rsid w:val="006472F9"/>
    <w:rsid w:val="00647C4D"/>
    <w:rsid w:val="00650099"/>
    <w:rsid w:val="0065041C"/>
    <w:rsid w:val="006505BB"/>
    <w:rsid w:val="006536CC"/>
    <w:rsid w:val="0065445E"/>
    <w:rsid w:val="006547F8"/>
    <w:rsid w:val="006549E0"/>
    <w:rsid w:val="0065717D"/>
    <w:rsid w:val="0065777C"/>
    <w:rsid w:val="006601D5"/>
    <w:rsid w:val="00660B55"/>
    <w:rsid w:val="00660EEA"/>
    <w:rsid w:val="00661FF5"/>
    <w:rsid w:val="0066229F"/>
    <w:rsid w:val="006629C2"/>
    <w:rsid w:val="00662D01"/>
    <w:rsid w:val="00663490"/>
    <w:rsid w:val="00663DEA"/>
    <w:rsid w:val="00664349"/>
    <w:rsid w:val="00665914"/>
    <w:rsid w:val="00665E66"/>
    <w:rsid w:val="006663D4"/>
    <w:rsid w:val="006668E3"/>
    <w:rsid w:val="00667683"/>
    <w:rsid w:val="0066792D"/>
    <w:rsid w:val="0067004E"/>
    <w:rsid w:val="00670FF7"/>
    <w:rsid w:val="00672287"/>
    <w:rsid w:val="00672450"/>
    <w:rsid w:val="00672A15"/>
    <w:rsid w:val="00672F93"/>
    <w:rsid w:val="006739CB"/>
    <w:rsid w:val="0067465F"/>
    <w:rsid w:val="0067582F"/>
    <w:rsid w:val="00675FA1"/>
    <w:rsid w:val="006764BC"/>
    <w:rsid w:val="00676636"/>
    <w:rsid w:val="00677310"/>
    <w:rsid w:val="00677494"/>
    <w:rsid w:val="006778CA"/>
    <w:rsid w:val="00680D9D"/>
    <w:rsid w:val="00683AA9"/>
    <w:rsid w:val="00683BBD"/>
    <w:rsid w:val="00684C4B"/>
    <w:rsid w:val="00685325"/>
    <w:rsid w:val="006870DE"/>
    <w:rsid w:val="0068727B"/>
    <w:rsid w:val="00690091"/>
    <w:rsid w:val="00691231"/>
    <w:rsid w:val="00691E92"/>
    <w:rsid w:val="006920CC"/>
    <w:rsid w:val="00693345"/>
    <w:rsid w:val="0069347C"/>
    <w:rsid w:val="006940E2"/>
    <w:rsid w:val="0069446F"/>
    <w:rsid w:val="006950D9"/>
    <w:rsid w:val="00695184"/>
    <w:rsid w:val="006965B4"/>
    <w:rsid w:val="006A010C"/>
    <w:rsid w:val="006A032F"/>
    <w:rsid w:val="006A097E"/>
    <w:rsid w:val="006A1097"/>
    <w:rsid w:val="006A1E0F"/>
    <w:rsid w:val="006A249C"/>
    <w:rsid w:val="006A3CB0"/>
    <w:rsid w:val="006A6304"/>
    <w:rsid w:val="006A6690"/>
    <w:rsid w:val="006A713D"/>
    <w:rsid w:val="006A74D9"/>
    <w:rsid w:val="006A7A00"/>
    <w:rsid w:val="006B0133"/>
    <w:rsid w:val="006B0FEB"/>
    <w:rsid w:val="006B1009"/>
    <w:rsid w:val="006B1C14"/>
    <w:rsid w:val="006B1F45"/>
    <w:rsid w:val="006B2172"/>
    <w:rsid w:val="006B25B5"/>
    <w:rsid w:val="006B2B1C"/>
    <w:rsid w:val="006B2D28"/>
    <w:rsid w:val="006B3C33"/>
    <w:rsid w:val="006B3F42"/>
    <w:rsid w:val="006B412B"/>
    <w:rsid w:val="006B4F36"/>
    <w:rsid w:val="006B4F72"/>
    <w:rsid w:val="006B5C4A"/>
    <w:rsid w:val="006B5ED0"/>
    <w:rsid w:val="006B6AAA"/>
    <w:rsid w:val="006B6B73"/>
    <w:rsid w:val="006B7324"/>
    <w:rsid w:val="006C055F"/>
    <w:rsid w:val="006C1583"/>
    <w:rsid w:val="006C1622"/>
    <w:rsid w:val="006C2A6E"/>
    <w:rsid w:val="006C308C"/>
    <w:rsid w:val="006C6869"/>
    <w:rsid w:val="006D0084"/>
    <w:rsid w:val="006D077C"/>
    <w:rsid w:val="006D0B66"/>
    <w:rsid w:val="006D0C88"/>
    <w:rsid w:val="006D18B1"/>
    <w:rsid w:val="006D1FF1"/>
    <w:rsid w:val="006D3141"/>
    <w:rsid w:val="006D3C89"/>
    <w:rsid w:val="006D46D9"/>
    <w:rsid w:val="006D4A4A"/>
    <w:rsid w:val="006D5AFA"/>
    <w:rsid w:val="006D5BD7"/>
    <w:rsid w:val="006D6337"/>
    <w:rsid w:val="006D7F5C"/>
    <w:rsid w:val="006E0089"/>
    <w:rsid w:val="006E2009"/>
    <w:rsid w:val="006E22E6"/>
    <w:rsid w:val="006E4E5B"/>
    <w:rsid w:val="006E531B"/>
    <w:rsid w:val="006E5D2F"/>
    <w:rsid w:val="006E65F6"/>
    <w:rsid w:val="006E76F5"/>
    <w:rsid w:val="006E7FE3"/>
    <w:rsid w:val="006F0E6D"/>
    <w:rsid w:val="006F30AC"/>
    <w:rsid w:val="006F4C67"/>
    <w:rsid w:val="006F7EC3"/>
    <w:rsid w:val="006F7FC1"/>
    <w:rsid w:val="00701A3C"/>
    <w:rsid w:val="00702736"/>
    <w:rsid w:val="007033AF"/>
    <w:rsid w:val="00704972"/>
    <w:rsid w:val="00704A53"/>
    <w:rsid w:val="00704AA4"/>
    <w:rsid w:val="00704D46"/>
    <w:rsid w:val="00704EB6"/>
    <w:rsid w:val="00706B90"/>
    <w:rsid w:val="00706EB7"/>
    <w:rsid w:val="00707696"/>
    <w:rsid w:val="0071012F"/>
    <w:rsid w:val="00710B07"/>
    <w:rsid w:val="007114EF"/>
    <w:rsid w:val="00711633"/>
    <w:rsid w:val="007118FF"/>
    <w:rsid w:val="007122D4"/>
    <w:rsid w:val="007122F4"/>
    <w:rsid w:val="007125FA"/>
    <w:rsid w:val="00713817"/>
    <w:rsid w:val="00713A75"/>
    <w:rsid w:val="00713EA0"/>
    <w:rsid w:val="00714389"/>
    <w:rsid w:val="00715BD0"/>
    <w:rsid w:val="00715F3A"/>
    <w:rsid w:val="00717623"/>
    <w:rsid w:val="00717D7D"/>
    <w:rsid w:val="0072348D"/>
    <w:rsid w:val="007237E0"/>
    <w:rsid w:val="00723893"/>
    <w:rsid w:val="0072583E"/>
    <w:rsid w:val="00725DC6"/>
    <w:rsid w:val="00730466"/>
    <w:rsid w:val="0073094B"/>
    <w:rsid w:val="00730B3E"/>
    <w:rsid w:val="00731E47"/>
    <w:rsid w:val="00732F09"/>
    <w:rsid w:val="00733608"/>
    <w:rsid w:val="007346DA"/>
    <w:rsid w:val="00735677"/>
    <w:rsid w:val="00735D57"/>
    <w:rsid w:val="0073721E"/>
    <w:rsid w:val="00737A9A"/>
    <w:rsid w:val="0074037F"/>
    <w:rsid w:val="007417B8"/>
    <w:rsid w:val="007433B4"/>
    <w:rsid w:val="00743725"/>
    <w:rsid w:val="00743A39"/>
    <w:rsid w:val="0074734A"/>
    <w:rsid w:val="00750A0B"/>
    <w:rsid w:val="00750C89"/>
    <w:rsid w:val="00751773"/>
    <w:rsid w:val="007521C4"/>
    <w:rsid w:val="00752393"/>
    <w:rsid w:val="0075254F"/>
    <w:rsid w:val="007525C6"/>
    <w:rsid w:val="00752E9C"/>
    <w:rsid w:val="0075308E"/>
    <w:rsid w:val="00753613"/>
    <w:rsid w:val="00755324"/>
    <w:rsid w:val="00756AB3"/>
    <w:rsid w:val="00756DC0"/>
    <w:rsid w:val="00760302"/>
    <w:rsid w:val="0076247B"/>
    <w:rsid w:val="0076252A"/>
    <w:rsid w:val="00762E24"/>
    <w:rsid w:val="0076378E"/>
    <w:rsid w:val="007649CF"/>
    <w:rsid w:val="0076528B"/>
    <w:rsid w:val="007658F8"/>
    <w:rsid w:val="00767B1B"/>
    <w:rsid w:val="00770746"/>
    <w:rsid w:val="00774584"/>
    <w:rsid w:val="00777B7E"/>
    <w:rsid w:val="007819F8"/>
    <w:rsid w:val="007828F7"/>
    <w:rsid w:val="007830DA"/>
    <w:rsid w:val="00783EF7"/>
    <w:rsid w:val="007840F8"/>
    <w:rsid w:val="00785A7C"/>
    <w:rsid w:val="007862D7"/>
    <w:rsid w:val="007866BA"/>
    <w:rsid w:val="007868E7"/>
    <w:rsid w:val="00786B83"/>
    <w:rsid w:val="00787452"/>
    <w:rsid w:val="00787550"/>
    <w:rsid w:val="00787A4E"/>
    <w:rsid w:val="00790004"/>
    <w:rsid w:val="007901EB"/>
    <w:rsid w:val="00790806"/>
    <w:rsid w:val="00793737"/>
    <w:rsid w:val="0079450C"/>
    <w:rsid w:val="007959FC"/>
    <w:rsid w:val="00795D4B"/>
    <w:rsid w:val="00795F91"/>
    <w:rsid w:val="0079621F"/>
    <w:rsid w:val="00796527"/>
    <w:rsid w:val="00796547"/>
    <w:rsid w:val="00796E8B"/>
    <w:rsid w:val="007A0840"/>
    <w:rsid w:val="007A0F5B"/>
    <w:rsid w:val="007A1A45"/>
    <w:rsid w:val="007A36F2"/>
    <w:rsid w:val="007A3DA1"/>
    <w:rsid w:val="007A4AD6"/>
    <w:rsid w:val="007A6E3F"/>
    <w:rsid w:val="007A703D"/>
    <w:rsid w:val="007A71AA"/>
    <w:rsid w:val="007A7C59"/>
    <w:rsid w:val="007B0BAB"/>
    <w:rsid w:val="007B0BCC"/>
    <w:rsid w:val="007B0FDE"/>
    <w:rsid w:val="007B15A7"/>
    <w:rsid w:val="007B1C16"/>
    <w:rsid w:val="007B24D2"/>
    <w:rsid w:val="007B28C3"/>
    <w:rsid w:val="007B44AF"/>
    <w:rsid w:val="007B4D19"/>
    <w:rsid w:val="007B532C"/>
    <w:rsid w:val="007B645A"/>
    <w:rsid w:val="007B74E9"/>
    <w:rsid w:val="007B7C1B"/>
    <w:rsid w:val="007B7E24"/>
    <w:rsid w:val="007C04F6"/>
    <w:rsid w:val="007C066B"/>
    <w:rsid w:val="007C083A"/>
    <w:rsid w:val="007C0CE9"/>
    <w:rsid w:val="007C18B9"/>
    <w:rsid w:val="007C1BF9"/>
    <w:rsid w:val="007C2894"/>
    <w:rsid w:val="007C2B33"/>
    <w:rsid w:val="007C2CD5"/>
    <w:rsid w:val="007C2DA8"/>
    <w:rsid w:val="007C30BD"/>
    <w:rsid w:val="007C49D9"/>
    <w:rsid w:val="007C4B66"/>
    <w:rsid w:val="007C5530"/>
    <w:rsid w:val="007C5F3B"/>
    <w:rsid w:val="007C6672"/>
    <w:rsid w:val="007C66C6"/>
    <w:rsid w:val="007C6C44"/>
    <w:rsid w:val="007C703D"/>
    <w:rsid w:val="007D0473"/>
    <w:rsid w:val="007D0FCD"/>
    <w:rsid w:val="007D1206"/>
    <w:rsid w:val="007D22C3"/>
    <w:rsid w:val="007D26F7"/>
    <w:rsid w:val="007D308A"/>
    <w:rsid w:val="007D343F"/>
    <w:rsid w:val="007D39AA"/>
    <w:rsid w:val="007D40F8"/>
    <w:rsid w:val="007D4514"/>
    <w:rsid w:val="007D4988"/>
    <w:rsid w:val="007D4BB2"/>
    <w:rsid w:val="007D4CAE"/>
    <w:rsid w:val="007D5569"/>
    <w:rsid w:val="007D62F0"/>
    <w:rsid w:val="007D638A"/>
    <w:rsid w:val="007D671F"/>
    <w:rsid w:val="007D6FCE"/>
    <w:rsid w:val="007D7D2D"/>
    <w:rsid w:val="007E03C1"/>
    <w:rsid w:val="007E0D10"/>
    <w:rsid w:val="007E24D0"/>
    <w:rsid w:val="007E3C37"/>
    <w:rsid w:val="007E4AD3"/>
    <w:rsid w:val="007E5AC9"/>
    <w:rsid w:val="007E7DEC"/>
    <w:rsid w:val="007F00A1"/>
    <w:rsid w:val="007F01E4"/>
    <w:rsid w:val="007F0F39"/>
    <w:rsid w:val="007F1C0F"/>
    <w:rsid w:val="007F37C0"/>
    <w:rsid w:val="007F403D"/>
    <w:rsid w:val="007F45B6"/>
    <w:rsid w:val="007F4668"/>
    <w:rsid w:val="007F614E"/>
    <w:rsid w:val="007F75D8"/>
    <w:rsid w:val="00800B58"/>
    <w:rsid w:val="00800ED2"/>
    <w:rsid w:val="008025CC"/>
    <w:rsid w:val="00803B38"/>
    <w:rsid w:val="00803D7E"/>
    <w:rsid w:val="0080665E"/>
    <w:rsid w:val="00807BE3"/>
    <w:rsid w:val="00812CD4"/>
    <w:rsid w:val="00816F7A"/>
    <w:rsid w:val="0081722A"/>
    <w:rsid w:val="00817246"/>
    <w:rsid w:val="00817AA5"/>
    <w:rsid w:val="0082142E"/>
    <w:rsid w:val="00821C5E"/>
    <w:rsid w:val="00824609"/>
    <w:rsid w:val="00825EA1"/>
    <w:rsid w:val="008271D0"/>
    <w:rsid w:val="008273F9"/>
    <w:rsid w:val="008300C4"/>
    <w:rsid w:val="00830A7D"/>
    <w:rsid w:val="00831A95"/>
    <w:rsid w:val="00831CF6"/>
    <w:rsid w:val="00832D8C"/>
    <w:rsid w:val="00836769"/>
    <w:rsid w:val="008367C7"/>
    <w:rsid w:val="00836E82"/>
    <w:rsid w:val="008375CA"/>
    <w:rsid w:val="00837AE8"/>
    <w:rsid w:val="00840929"/>
    <w:rsid w:val="00840A64"/>
    <w:rsid w:val="00841F13"/>
    <w:rsid w:val="008420FE"/>
    <w:rsid w:val="00842CAF"/>
    <w:rsid w:val="00842FBD"/>
    <w:rsid w:val="008435D8"/>
    <w:rsid w:val="00843EDC"/>
    <w:rsid w:val="00845C06"/>
    <w:rsid w:val="00845D00"/>
    <w:rsid w:val="00845FDD"/>
    <w:rsid w:val="0084661C"/>
    <w:rsid w:val="008469F7"/>
    <w:rsid w:val="00847EDC"/>
    <w:rsid w:val="008502C6"/>
    <w:rsid w:val="00850439"/>
    <w:rsid w:val="008505EC"/>
    <w:rsid w:val="00850FAE"/>
    <w:rsid w:val="008511F4"/>
    <w:rsid w:val="008518B5"/>
    <w:rsid w:val="00851F6C"/>
    <w:rsid w:val="00852534"/>
    <w:rsid w:val="008525FB"/>
    <w:rsid w:val="00853A1C"/>
    <w:rsid w:val="00853D80"/>
    <w:rsid w:val="00853FC0"/>
    <w:rsid w:val="00854809"/>
    <w:rsid w:val="0085668D"/>
    <w:rsid w:val="00856DE7"/>
    <w:rsid w:val="00861366"/>
    <w:rsid w:val="008619F2"/>
    <w:rsid w:val="00861ADC"/>
    <w:rsid w:val="00861F20"/>
    <w:rsid w:val="00864AF6"/>
    <w:rsid w:val="00864F31"/>
    <w:rsid w:val="008651EA"/>
    <w:rsid w:val="008665DC"/>
    <w:rsid w:val="00866B60"/>
    <w:rsid w:val="00867058"/>
    <w:rsid w:val="00867A7A"/>
    <w:rsid w:val="00870427"/>
    <w:rsid w:val="00870BB5"/>
    <w:rsid w:val="00873983"/>
    <w:rsid w:val="00875523"/>
    <w:rsid w:val="00875ED1"/>
    <w:rsid w:val="008763EF"/>
    <w:rsid w:val="0087661D"/>
    <w:rsid w:val="008768B2"/>
    <w:rsid w:val="00881775"/>
    <w:rsid w:val="00881D14"/>
    <w:rsid w:val="00882224"/>
    <w:rsid w:val="00882AAD"/>
    <w:rsid w:val="00882ADD"/>
    <w:rsid w:val="00884660"/>
    <w:rsid w:val="008862A8"/>
    <w:rsid w:val="00887040"/>
    <w:rsid w:val="008909D9"/>
    <w:rsid w:val="008922C6"/>
    <w:rsid w:val="008933D5"/>
    <w:rsid w:val="00893F9D"/>
    <w:rsid w:val="008947C6"/>
    <w:rsid w:val="00894FCB"/>
    <w:rsid w:val="00895D70"/>
    <w:rsid w:val="0089747F"/>
    <w:rsid w:val="008A07C7"/>
    <w:rsid w:val="008A1C75"/>
    <w:rsid w:val="008A1DD7"/>
    <w:rsid w:val="008A2CA8"/>
    <w:rsid w:val="008A3724"/>
    <w:rsid w:val="008A45F5"/>
    <w:rsid w:val="008A49D2"/>
    <w:rsid w:val="008A5856"/>
    <w:rsid w:val="008A65E8"/>
    <w:rsid w:val="008A692A"/>
    <w:rsid w:val="008A7460"/>
    <w:rsid w:val="008B074A"/>
    <w:rsid w:val="008B1298"/>
    <w:rsid w:val="008B16A3"/>
    <w:rsid w:val="008B3E04"/>
    <w:rsid w:val="008B502D"/>
    <w:rsid w:val="008B5BEE"/>
    <w:rsid w:val="008B6523"/>
    <w:rsid w:val="008B730A"/>
    <w:rsid w:val="008C025B"/>
    <w:rsid w:val="008C1C4D"/>
    <w:rsid w:val="008C1E03"/>
    <w:rsid w:val="008C2866"/>
    <w:rsid w:val="008C382C"/>
    <w:rsid w:val="008C4158"/>
    <w:rsid w:val="008C41B9"/>
    <w:rsid w:val="008C4938"/>
    <w:rsid w:val="008C4F64"/>
    <w:rsid w:val="008C65EA"/>
    <w:rsid w:val="008C6DA8"/>
    <w:rsid w:val="008C74B3"/>
    <w:rsid w:val="008D025D"/>
    <w:rsid w:val="008D02D0"/>
    <w:rsid w:val="008D077C"/>
    <w:rsid w:val="008D087B"/>
    <w:rsid w:val="008D0941"/>
    <w:rsid w:val="008D0C7B"/>
    <w:rsid w:val="008D1A84"/>
    <w:rsid w:val="008D27FF"/>
    <w:rsid w:val="008D2A0E"/>
    <w:rsid w:val="008D3A58"/>
    <w:rsid w:val="008D3C55"/>
    <w:rsid w:val="008D436C"/>
    <w:rsid w:val="008D49F7"/>
    <w:rsid w:val="008D4C60"/>
    <w:rsid w:val="008D55E2"/>
    <w:rsid w:val="008D798C"/>
    <w:rsid w:val="008D7C95"/>
    <w:rsid w:val="008E0311"/>
    <w:rsid w:val="008E0D00"/>
    <w:rsid w:val="008E119E"/>
    <w:rsid w:val="008E2B85"/>
    <w:rsid w:val="008E3DA0"/>
    <w:rsid w:val="008E4066"/>
    <w:rsid w:val="008E44FB"/>
    <w:rsid w:val="008E5B33"/>
    <w:rsid w:val="008E71C9"/>
    <w:rsid w:val="008E7235"/>
    <w:rsid w:val="008F033C"/>
    <w:rsid w:val="008F0A1F"/>
    <w:rsid w:val="008F1B3B"/>
    <w:rsid w:val="008F25BC"/>
    <w:rsid w:val="008F2947"/>
    <w:rsid w:val="008F35DB"/>
    <w:rsid w:val="008F4229"/>
    <w:rsid w:val="00900F23"/>
    <w:rsid w:val="00901364"/>
    <w:rsid w:val="00901622"/>
    <w:rsid w:val="00901624"/>
    <w:rsid w:val="0090185C"/>
    <w:rsid w:val="00901A36"/>
    <w:rsid w:val="00902AE1"/>
    <w:rsid w:val="00903F80"/>
    <w:rsid w:val="00904A32"/>
    <w:rsid w:val="00905841"/>
    <w:rsid w:val="00906695"/>
    <w:rsid w:val="009100D9"/>
    <w:rsid w:val="00911595"/>
    <w:rsid w:val="00911B04"/>
    <w:rsid w:val="00912BD2"/>
    <w:rsid w:val="0091340A"/>
    <w:rsid w:val="00913A75"/>
    <w:rsid w:val="00914154"/>
    <w:rsid w:val="00914AA6"/>
    <w:rsid w:val="00915254"/>
    <w:rsid w:val="0091762D"/>
    <w:rsid w:val="0092193E"/>
    <w:rsid w:val="00921A81"/>
    <w:rsid w:val="009230AD"/>
    <w:rsid w:val="009268EF"/>
    <w:rsid w:val="009276FC"/>
    <w:rsid w:val="00927C5B"/>
    <w:rsid w:val="00930312"/>
    <w:rsid w:val="00930CCC"/>
    <w:rsid w:val="009311A3"/>
    <w:rsid w:val="00931EB4"/>
    <w:rsid w:val="00931F1C"/>
    <w:rsid w:val="00933294"/>
    <w:rsid w:val="00933868"/>
    <w:rsid w:val="0093462D"/>
    <w:rsid w:val="00935772"/>
    <w:rsid w:val="00935BA5"/>
    <w:rsid w:val="00936C07"/>
    <w:rsid w:val="00937250"/>
    <w:rsid w:val="00941D1B"/>
    <w:rsid w:val="00941FE7"/>
    <w:rsid w:val="00942C9B"/>
    <w:rsid w:val="009436A0"/>
    <w:rsid w:val="00943F86"/>
    <w:rsid w:val="0094510A"/>
    <w:rsid w:val="00945BBB"/>
    <w:rsid w:val="00946EC1"/>
    <w:rsid w:val="00947542"/>
    <w:rsid w:val="00947C34"/>
    <w:rsid w:val="009500F8"/>
    <w:rsid w:val="00950493"/>
    <w:rsid w:val="009511CC"/>
    <w:rsid w:val="009529D1"/>
    <w:rsid w:val="00953769"/>
    <w:rsid w:val="00954AD8"/>
    <w:rsid w:val="009555BD"/>
    <w:rsid w:val="00957968"/>
    <w:rsid w:val="009579F8"/>
    <w:rsid w:val="009606C6"/>
    <w:rsid w:val="00960B10"/>
    <w:rsid w:val="00962623"/>
    <w:rsid w:val="00962B21"/>
    <w:rsid w:val="00962F28"/>
    <w:rsid w:val="00964DBD"/>
    <w:rsid w:val="009657AF"/>
    <w:rsid w:val="009668AD"/>
    <w:rsid w:val="00966F05"/>
    <w:rsid w:val="00967B65"/>
    <w:rsid w:val="00970390"/>
    <w:rsid w:val="00970CCF"/>
    <w:rsid w:val="00970FBF"/>
    <w:rsid w:val="00971B84"/>
    <w:rsid w:val="00972511"/>
    <w:rsid w:val="00973492"/>
    <w:rsid w:val="00976A4D"/>
    <w:rsid w:val="00976EAE"/>
    <w:rsid w:val="00980B96"/>
    <w:rsid w:val="009825C4"/>
    <w:rsid w:val="0098262B"/>
    <w:rsid w:val="00982944"/>
    <w:rsid w:val="00983CD8"/>
    <w:rsid w:val="00984C9E"/>
    <w:rsid w:val="00987DEB"/>
    <w:rsid w:val="00990979"/>
    <w:rsid w:val="00991AA1"/>
    <w:rsid w:val="009920D4"/>
    <w:rsid w:val="00993070"/>
    <w:rsid w:val="009931EB"/>
    <w:rsid w:val="009937A4"/>
    <w:rsid w:val="00993C77"/>
    <w:rsid w:val="00994559"/>
    <w:rsid w:val="00994843"/>
    <w:rsid w:val="00994F76"/>
    <w:rsid w:val="00995466"/>
    <w:rsid w:val="0099551E"/>
    <w:rsid w:val="00995842"/>
    <w:rsid w:val="00996E9C"/>
    <w:rsid w:val="00997A64"/>
    <w:rsid w:val="009A00BC"/>
    <w:rsid w:val="009A06EA"/>
    <w:rsid w:val="009A140B"/>
    <w:rsid w:val="009A1B8A"/>
    <w:rsid w:val="009A1F35"/>
    <w:rsid w:val="009A2096"/>
    <w:rsid w:val="009A2972"/>
    <w:rsid w:val="009A33AC"/>
    <w:rsid w:val="009A4452"/>
    <w:rsid w:val="009A4CF0"/>
    <w:rsid w:val="009A6639"/>
    <w:rsid w:val="009A7523"/>
    <w:rsid w:val="009A79C3"/>
    <w:rsid w:val="009B110F"/>
    <w:rsid w:val="009B1E7B"/>
    <w:rsid w:val="009B292C"/>
    <w:rsid w:val="009B2C9D"/>
    <w:rsid w:val="009B3D48"/>
    <w:rsid w:val="009B40B6"/>
    <w:rsid w:val="009B4392"/>
    <w:rsid w:val="009B5C35"/>
    <w:rsid w:val="009B5CEE"/>
    <w:rsid w:val="009C059A"/>
    <w:rsid w:val="009C0A2C"/>
    <w:rsid w:val="009C245D"/>
    <w:rsid w:val="009C286C"/>
    <w:rsid w:val="009C4DC8"/>
    <w:rsid w:val="009C501A"/>
    <w:rsid w:val="009C5B91"/>
    <w:rsid w:val="009D0CE6"/>
    <w:rsid w:val="009D0E52"/>
    <w:rsid w:val="009D18EE"/>
    <w:rsid w:val="009D19F6"/>
    <w:rsid w:val="009D1AF2"/>
    <w:rsid w:val="009D273D"/>
    <w:rsid w:val="009D2915"/>
    <w:rsid w:val="009D30FC"/>
    <w:rsid w:val="009D49D0"/>
    <w:rsid w:val="009D4CCD"/>
    <w:rsid w:val="009D64FF"/>
    <w:rsid w:val="009D7676"/>
    <w:rsid w:val="009E011B"/>
    <w:rsid w:val="009E0941"/>
    <w:rsid w:val="009E111A"/>
    <w:rsid w:val="009E1532"/>
    <w:rsid w:val="009E1953"/>
    <w:rsid w:val="009E2763"/>
    <w:rsid w:val="009E29E9"/>
    <w:rsid w:val="009E2F8E"/>
    <w:rsid w:val="009E2FBB"/>
    <w:rsid w:val="009E3062"/>
    <w:rsid w:val="009E4CF3"/>
    <w:rsid w:val="009E4E9B"/>
    <w:rsid w:val="009E503E"/>
    <w:rsid w:val="009E5D95"/>
    <w:rsid w:val="009E62BC"/>
    <w:rsid w:val="009E6C4D"/>
    <w:rsid w:val="009E7336"/>
    <w:rsid w:val="009F0527"/>
    <w:rsid w:val="009F0A3F"/>
    <w:rsid w:val="009F0B51"/>
    <w:rsid w:val="009F1B7B"/>
    <w:rsid w:val="009F30DD"/>
    <w:rsid w:val="009F3E45"/>
    <w:rsid w:val="009F4C12"/>
    <w:rsid w:val="009F5982"/>
    <w:rsid w:val="009F5E4F"/>
    <w:rsid w:val="009F6639"/>
    <w:rsid w:val="009F6CEF"/>
    <w:rsid w:val="009F75F8"/>
    <w:rsid w:val="009F7C0E"/>
    <w:rsid w:val="00A0091D"/>
    <w:rsid w:val="00A00E80"/>
    <w:rsid w:val="00A01229"/>
    <w:rsid w:val="00A01723"/>
    <w:rsid w:val="00A017CC"/>
    <w:rsid w:val="00A0192C"/>
    <w:rsid w:val="00A0217D"/>
    <w:rsid w:val="00A02874"/>
    <w:rsid w:val="00A02DB2"/>
    <w:rsid w:val="00A04034"/>
    <w:rsid w:val="00A0531B"/>
    <w:rsid w:val="00A05609"/>
    <w:rsid w:val="00A05CFE"/>
    <w:rsid w:val="00A06291"/>
    <w:rsid w:val="00A10242"/>
    <w:rsid w:val="00A107D5"/>
    <w:rsid w:val="00A10F87"/>
    <w:rsid w:val="00A11725"/>
    <w:rsid w:val="00A143D4"/>
    <w:rsid w:val="00A146C3"/>
    <w:rsid w:val="00A1536E"/>
    <w:rsid w:val="00A15C21"/>
    <w:rsid w:val="00A163ED"/>
    <w:rsid w:val="00A16543"/>
    <w:rsid w:val="00A17584"/>
    <w:rsid w:val="00A17C71"/>
    <w:rsid w:val="00A200E3"/>
    <w:rsid w:val="00A2080A"/>
    <w:rsid w:val="00A20A7B"/>
    <w:rsid w:val="00A21BA0"/>
    <w:rsid w:val="00A223FF"/>
    <w:rsid w:val="00A22D20"/>
    <w:rsid w:val="00A22E45"/>
    <w:rsid w:val="00A2354F"/>
    <w:rsid w:val="00A2427D"/>
    <w:rsid w:val="00A2462F"/>
    <w:rsid w:val="00A2475F"/>
    <w:rsid w:val="00A247D1"/>
    <w:rsid w:val="00A26EFD"/>
    <w:rsid w:val="00A300DF"/>
    <w:rsid w:val="00A3012B"/>
    <w:rsid w:val="00A304D7"/>
    <w:rsid w:val="00A3068E"/>
    <w:rsid w:val="00A30806"/>
    <w:rsid w:val="00A31BA1"/>
    <w:rsid w:val="00A31F06"/>
    <w:rsid w:val="00A31FA3"/>
    <w:rsid w:val="00A32C4E"/>
    <w:rsid w:val="00A32FDA"/>
    <w:rsid w:val="00A334D9"/>
    <w:rsid w:val="00A334E8"/>
    <w:rsid w:val="00A33C77"/>
    <w:rsid w:val="00A34043"/>
    <w:rsid w:val="00A3408C"/>
    <w:rsid w:val="00A354E3"/>
    <w:rsid w:val="00A36726"/>
    <w:rsid w:val="00A36C5E"/>
    <w:rsid w:val="00A415EF"/>
    <w:rsid w:val="00A41D09"/>
    <w:rsid w:val="00A426BC"/>
    <w:rsid w:val="00A42B01"/>
    <w:rsid w:val="00A44160"/>
    <w:rsid w:val="00A44C0C"/>
    <w:rsid w:val="00A46CFE"/>
    <w:rsid w:val="00A477B3"/>
    <w:rsid w:val="00A47DFA"/>
    <w:rsid w:val="00A50B8D"/>
    <w:rsid w:val="00A51FF9"/>
    <w:rsid w:val="00A52520"/>
    <w:rsid w:val="00A52679"/>
    <w:rsid w:val="00A52BDE"/>
    <w:rsid w:val="00A530B7"/>
    <w:rsid w:val="00A53AE2"/>
    <w:rsid w:val="00A543BE"/>
    <w:rsid w:val="00A54CF3"/>
    <w:rsid w:val="00A55B67"/>
    <w:rsid w:val="00A56213"/>
    <w:rsid w:val="00A56769"/>
    <w:rsid w:val="00A57B37"/>
    <w:rsid w:val="00A57CB3"/>
    <w:rsid w:val="00A6093C"/>
    <w:rsid w:val="00A60BFD"/>
    <w:rsid w:val="00A624FF"/>
    <w:rsid w:val="00A63434"/>
    <w:rsid w:val="00A63913"/>
    <w:rsid w:val="00A63DC8"/>
    <w:rsid w:val="00A64E66"/>
    <w:rsid w:val="00A65A84"/>
    <w:rsid w:val="00A661A5"/>
    <w:rsid w:val="00A66DD3"/>
    <w:rsid w:val="00A6706E"/>
    <w:rsid w:val="00A67C95"/>
    <w:rsid w:val="00A67F09"/>
    <w:rsid w:val="00A7062D"/>
    <w:rsid w:val="00A7102A"/>
    <w:rsid w:val="00A719B6"/>
    <w:rsid w:val="00A724CF"/>
    <w:rsid w:val="00A73634"/>
    <w:rsid w:val="00A73A52"/>
    <w:rsid w:val="00A76081"/>
    <w:rsid w:val="00A76EE1"/>
    <w:rsid w:val="00A772AB"/>
    <w:rsid w:val="00A77543"/>
    <w:rsid w:val="00A77C93"/>
    <w:rsid w:val="00A80FF5"/>
    <w:rsid w:val="00A81ED5"/>
    <w:rsid w:val="00A82D95"/>
    <w:rsid w:val="00A8489B"/>
    <w:rsid w:val="00A84E12"/>
    <w:rsid w:val="00A85E2D"/>
    <w:rsid w:val="00A86255"/>
    <w:rsid w:val="00A8688F"/>
    <w:rsid w:val="00A87675"/>
    <w:rsid w:val="00A879B7"/>
    <w:rsid w:val="00A92213"/>
    <w:rsid w:val="00A92337"/>
    <w:rsid w:val="00A92B30"/>
    <w:rsid w:val="00A92DD5"/>
    <w:rsid w:val="00A9376E"/>
    <w:rsid w:val="00A93DB0"/>
    <w:rsid w:val="00A949CD"/>
    <w:rsid w:val="00A959B3"/>
    <w:rsid w:val="00A95CB7"/>
    <w:rsid w:val="00A97C09"/>
    <w:rsid w:val="00AA060A"/>
    <w:rsid w:val="00AA1CB0"/>
    <w:rsid w:val="00AA2023"/>
    <w:rsid w:val="00AA2B95"/>
    <w:rsid w:val="00AA3D96"/>
    <w:rsid w:val="00AA5F47"/>
    <w:rsid w:val="00AA720C"/>
    <w:rsid w:val="00AA7359"/>
    <w:rsid w:val="00AB3A0E"/>
    <w:rsid w:val="00AB5734"/>
    <w:rsid w:val="00AB5AE1"/>
    <w:rsid w:val="00AB5CD0"/>
    <w:rsid w:val="00AB6040"/>
    <w:rsid w:val="00AB6E06"/>
    <w:rsid w:val="00AB7039"/>
    <w:rsid w:val="00AB78C8"/>
    <w:rsid w:val="00AB7CD5"/>
    <w:rsid w:val="00AC0C30"/>
    <w:rsid w:val="00AC1CC8"/>
    <w:rsid w:val="00AC1CF9"/>
    <w:rsid w:val="00AC25A2"/>
    <w:rsid w:val="00AC2AC5"/>
    <w:rsid w:val="00AC4128"/>
    <w:rsid w:val="00AC457B"/>
    <w:rsid w:val="00AC4FFF"/>
    <w:rsid w:val="00AC74F4"/>
    <w:rsid w:val="00AD0704"/>
    <w:rsid w:val="00AD229F"/>
    <w:rsid w:val="00AD519C"/>
    <w:rsid w:val="00AD5CA5"/>
    <w:rsid w:val="00AD699A"/>
    <w:rsid w:val="00AD6CCF"/>
    <w:rsid w:val="00AD774F"/>
    <w:rsid w:val="00AD7E4C"/>
    <w:rsid w:val="00AE0088"/>
    <w:rsid w:val="00AE101B"/>
    <w:rsid w:val="00AE2643"/>
    <w:rsid w:val="00AE281B"/>
    <w:rsid w:val="00AE3AE4"/>
    <w:rsid w:val="00AE3CAC"/>
    <w:rsid w:val="00AE44F1"/>
    <w:rsid w:val="00AE5207"/>
    <w:rsid w:val="00AE585B"/>
    <w:rsid w:val="00AE58B4"/>
    <w:rsid w:val="00AE6FD6"/>
    <w:rsid w:val="00AE7363"/>
    <w:rsid w:val="00AE7B4E"/>
    <w:rsid w:val="00AF24E2"/>
    <w:rsid w:val="00AF2A9C"/>
    <w:rsid w:val="00AF2D1C"/>
    <w:rsid w:val="00AF3156"/>
    <w:rsid w:val="00AF3BA5"/>
    <w:rsid w:val="00AF3CDA"/>
    <w:rsid w:val="00AF3F74"/>
    <w:rsid w:val="00AF46D3"/>
    <w:rsid w:val="00AF4719"/>
    <w:rsid w:val="00AF4CBF"/>
    <w:rsid w:val="00AF5D7A"/>
    <w:rsid w:val="00AF7337"/>
    <w:rsid w:val="00B00210"/>
    <w:rsid w:val="00B00BEA"/>
    <w:rsid w:val="00B00FD6"/>
    <w:rsid w:val="00B01D55"/>
    <w:rsid w:val="00B01D8F"/>
    <w:rsid w:val="00B02A4D"/>
    <w:rsid w:val="00B02D2F"/>
    <w:rsid w:val="00B02F27"/>
    <w:rsid w:val="00B0350A"/>
    <w:rsid w:val="00B035C7"/>
    <w:rsid w:val="00B04718"/>
    <w:rsid w:val="00B065B1"/>
    <w:rsid w:val="00B06D0C"/>
    <w:rsid w:val="00B10171"/>
    <w:rsid w:val="00B1083B"/>
    <w:rsid w:val="00B10DC1"/>
    <w:rsid w:val="00B11CB9"/>
    <w:rsid w:val="00B122B0"/>
    <w:rsid w:val="00B14211"/>
    <w:rsid w:val="00B14CD3"/>
    <w:rsid w:val="00B14F64"/>
    <w:rsid w:val="00B15115"/>
    <w:rsid w:val="00B1566C"/>
    <w:rsid w:val="00B166EC"/>
    <w:rsid w:val="00B16805"/>
    <w:rsid w:val="00B207BF"/>
    <w:rsid w:val="00B20DDC"/>
    <w:rsid w:val="00B22312"/>
    <w:rsid w:val="00B226C9"/>
    <w:rsid w:val="00B22DD4"/>
    <w:rsid w:val="00B23EAA"/>
    <w:rsid w:val="00B23FC2"/>
    <w:rsid w:val="00B254B2"/>
    <w:rsid w:val="00B25F7D"/>
    <w:rsid w:val="00B270E8"/>
    <w:rsid w:val="00B27A1E"/>
    <w:rsid w:val="00B30D35"/>
    <w:rsid w:val="00B30D7B"/>
    <w:rsid w:val="00B31AF5"/>
    <w:rsid w:val="00B32FCC"/>
    <w:rsid w:val="00B33CAF"/>
    <w:rsid w:val="00B3500C"/>
    <w:rsid w:val="00B40DF5"/>
    <w:rsid w:val="00B4153F"/>
    <w:rsid w:val="00B430FD"/>
    <w:rsid w:val="00B43EE2"/>
    <w:rsid w:val="00B43EF2"/>
    <w:rsid w:val="00B44494"/>
    <w:rsid w:val="00B44B6F"/>
    <w:rsid w:val="00B45632"/>
    <w:rsid w:val="00B45DE1"/>
    <w:rsid w:val="00B463BD"/>
    <w:rsid w:val="00B47FAF"/>
    <w:rsid w:val="00B50BF0"/>
    <w:rsid w:val="00B51732"/>
    <w:rsid w:val="00B51A38"/>
    <w:rsid w:val="00B522B4"/>
    <w:rsid w:val="00B524EE"/>
    <w:rsid w:val="00B53255"/>
    <w:rsid w:val="00B5502F"/>
    <w:rsid w:val="00B555AA"/>
    <w:rsid w:val="00B55623"/>
    <w:rsid w:val="00B55807"/>
    <w:rsid w:val="00B55D38"/>
    <w:rsid w:val="00B55F37"/>
    <w:rsid w:val="00B5629E"/>
    <w:rsid w:val="00B56F14"/>
    <w:rsid w:val="00B572E9"/>
    <w:rsid w:val="00B61E93"/>
    <w:rsid w:val="00B62477"/>
    <w:rsid w:val="00B62DE9"/>
    <w:rsid w:val="00B64276"/>
    <w:rsid w:val="00B646C0"/>
    <w:rsid w:val="00B64719"/>
    <w:rsid w:val="00B66985"/>
    <w:rsid w:val="00B67FEE"/>
    <w:rsid w:val="00B700F6"/>
    <w:rsid w:val="00B70EFD"/>
    <w:rsid w:val="00B719C2"/>
    <w:rsid w:val="00B71D33"/>
    <w:rsid w:val="00B7270A"/>
    <w:rsid w:val="00B74FDE"/>
    <w:rsid w:val="00B7532D"/>
    <w:rsid w:val="00B7535E"/>
    <w:rsid w:val="00B75570"/>
    <w:rsid w:val="00B75C0B"/>
    <w:rsid w:val="00B75E7B"/>
    <w:rsid w:val="00B77668"/>
    <w:rsid w:val="00B77CA3"/>
    <w:rsid w:val="00B77F34"/>
    <w:rsid w:val="00B803C5"/>
    <w:rsid w:val="00B8165A"/>
    <w:rsid w:val="00B81BEB"/>
    <w:rsid w:val="00B82B63"/>
    <w:rsid w:val="00B8365D"/>
    <w:rsid w:val="00B84541"/>
    <w:rsid w:val="00B84602"/>
    <w:rsid w:val="00B85AB5"/>
    <w:rsid w:val="00B86298"/>
    <w:rsid w:val="00B87A41"/>
    <w:rsid w:val="00B87C1B"/>
    <w:rsid w:val="00B87C78"/>
    <w:rsid w:val="00B90268"/>
    <w:rsid w:val="00B9035D"/>
    <w:rsid w:val="00B903E3"/>
    <w:rsid w:val="00B909E9"/>
    <w:rsid w:val="00B90AD1"/>
    <w:rsid w:val="00B91C34"/>
    <w:rsid w:val="00B94ACB"/>
    <w:rsid w:val="00B94C6A"/>
    <w:rsid w:val="00B964B4"/>
    <w:rsid w:val="00B9798A"/>
    <w:rsid w:val="00BA0BA0"/>
    <w:rsid w:val="00BA19B3"/>
    <w:rsid w:val="00BA1CC4"/>
    <w:rsid w:val="00BA22C2"/>
    <w:rsid w:val="00BA3768"/>
    <w:rsid w:val="00BA3B55"/>
    <w:rsid w:val="00BA3D41"/>
    <w:rsid w:val="00BA3D74"/>
    <w:rsid w:val="00BA42FA"/>
    <w:rsid w:val="00BA5A98"/>
    <w:rsid w:val="00BA6207"/>
    <w:rsid w:val="00BA69A1"/>
    <w:rsid w:val="00BA71AD"/>
    <w:rsid w:val="00BA7EF3"/>
    <w:rsid w:val="00BB0A4E"/>
    <w:rsid w:val="00BB0F6F"/>
    <w:rsid w:val="00BB0FB7"/>
    <w:rsid w:val="00BB21B7"/>
    <w:rsid w:val="00BB268C"/>
    <w:rsid w:val="00BB2742"/>
    <w:rsid w:val="00BB385B"/>
    <w:rsid w:val="00BB4590"/>
    <w:rsid w:val="00BB499B"/>
    <w:rsid w:val="00BB5D69"/>
    <w:rsid w:val="00BB63CA"/>
    <w:rsid w:val="00BB66E1"/>
    <w:rsid w:val="00BB6DD1"/>
    <w:rsid w:val="00BB7083"/>
    <w:rsid w:val="00BC14B1"/>
    <w:rsid w:val="00BC159F"/>
    <w:rsid w:val="00BC328D"/>
    <w:rsid w:val="00BC3385"/>
    <w:rsid w:val="00BC4D92"/>
    <w:rsid w:val="00BC5C7C"/>
    <w:rsid w:val="00BC63A6"/>
    <w:rsid w:val="00BC6594"/>
    <w:rsid w:val="00BC7658"/>
    <w:rsid w:val="00BC7E40"/>
    <w:rsid w:val="00BD0F33"/>
    <w:rsid w:val="00BD361C"/>
    <w:rsid w:val="00BD3982"/>
    <w:rsid w:val="00BD3CF4"/>
    <w:rsid w:val="00BD47E9"/>
    <w:rsid w:val="00BD588E"/>
    <w:rsid w:val="00BD5D30"/>
    <w:rsid w:val="00BD62E3"/>
    <w:rsid w:val="00BD74D4"/>
    <w:rsid w:val="00BE0B37"/>
    <w:rsid w:val="00BE1E25"/>
    <w:rsid w:val="00BE34FA"/>
    <w:rsid w:val="00BE3A35"/>
    <w:rsid w:val="00BE4910"/>
    <w:rsid w:val="00BE496D"/>
    <w:rsid w:val="00BE5B06"/>
    <w:rsid w:val="00BE5E4E"/>
    <w:rsid w:val="00BE641E"/>
    <w:rsid w:val="00BE64FC"/>
    <w:rsid w:val="00BE6861"/>
    <w:rsid w:val="00BE6EB9"/>
    <w:rsid w:val="00BE6FED"/>
    <w:rsid w:val="00BF0C54"/>
    <w:rsid w:val="00BF1E74"/>
    <w:rsid w:val="00BF25D1"/>
    <w:rsid w:val="00BF2F43"/>
    <w:rsid w:val="00BF352D"/>
    <w:rsid w:val="00BF3F8B"/>
    <w:rsid w:val="00BF4BA6"/>
    <w:rsid w:val="00BF4DA3"/>
    <w:rsid w:val="00BF61E2"/>
    <w:rsid w:val="00BF74EE"/>
    <w:rsid w:val="00BF7C7E"/>
    <w:rsid w:val="00BF7E8E"/>
    <w:rsid w:val="00C01B47"/>
    <w:rsid w:val="00C01E4E"/>
    <w:rsid w:val="00C0207A"/>
    <w:rsid w:val="00C02096"/>
    <w:rsid w:val="00C0380B"/>
    <w:rsid w:val="00C03A77"/>
    <w:rsid w:val="00C04176"/>
    <w:rsid w:val="00C04324"/>
    <w:rsid w:val="00C04550"/>
    <w:rsid w:val="00C04EA1"/>
    <w:rsid w:val="00C04F69"/>
    <w:rsid w:val="00C051D6"/>
    <w:rsid w:val="00C053BB"/>
    <w:rsid w:val="00C061B2"/>
    <w:rsid w:val="00C06AD4"/>
    <w:rsid w:val="00C07897"/>
    <w:rsid w:val="00C07AC2"/>
    <w:rsid w:val="00C1027C"/>
    <w:rsid w:val="00C12156"/>
    <w:rsid w:val="00C12329"/>
    <w:rsid w:val="00C131E9"/>
    <w:rsid w:val="00C13255"/>
    <w:rsid w:val="00C132EE"/>
    <w:rsid w:val="00C14309"/>
    <w:rsid w:val="00C149A9"/>
    <w:rsid w:val="00C149D9"/>
    <w:rsid w:val="00C14B58"/>
    <w:rsid w:val="00C14E40"/>
    <w:rsid w:val="00C1605F"/>
    <w:rsid w:val="00C162E1"/>
    <w:rsid w:val="00C16AF5"/>
    <w:rsid w:val="00C17C1A"/>
    <w:rsid w:val="00C200CD"/>
    <w:rsid w:val="00C2134C"/>
    <w:rsid w:val="00C21C99"/>
    <w:rsid w:val="00C22366"/>
    <w:rsid w:val="00C2424A"/>
    <w:rsid w:val="00C24289"/>
    <w:rsid w:val="00C24F06"/>
    <w:rsid w:val="00C26B61"/>
    <w:rsid w:val="00C272D5"/>
    <w:rsid w:val="00C277E6"/>
    <w:rsid w:val="00C314B7"/>
    <w:rsid w:val="00C318FB"/>
    <w:rsid w:val="00C31E2B"/>
    <w:rsid w:val="00C31F44"/>
    <w:rsid w:val="00C3244B"/>
    <w:rsid w:val="00C32B9A"/>
    <w:rsid w:val="00C34769"/>
    <w:rsid w:val="00C356BB"/>
    <w:rsid w:val="00C3580A"/>
    <w:rsid w:val="00C3602A"/>
    <w:rsid w:val="00C362E9"/>
    <w:rsid w:val="00C3675C"/>
    <w:rsid w:val="00C3692F"/>
    <w:rsid w:val="00C37405"/>
    <w:rsid w:val="00C37D6C"/>
    <w:rsid w:val="00C40274"/>
    <w:rsid w:val="00C452AC"/>
    <w:rsid w:val="00C46F7B"/>
    <w:rsid w:val="00C506EA"/>
    <w:rsid w:val="00C53106"/>
    <w:rsid w:val="00C53354"/>
    <w:rsid w:val="00C537C9"/>
    <w:rsid w:val="00C54B8B"/>
    <w:rsid w:val="00C54DAE"/>
    <w:rsid w:val="00C57BBA"/>
    <w:rsid w:val="00C60258"/>
    <w:rsid w:val="00C62658"/>
    <w:rsid w:val="00C62B8A"/>
    <w:rsid w:val="00C63BF3"/>
    <w:rsid w:val="00C63CBA"/>
    <w:rsid w:val="00C63D8B"/>
    <w:rsid w:val="00C64C81"/>
    <w:rsid w:val="00C6541C"/>
    <w:rsid w:val="00C6593B"/>
    <w:rsid w:val="00C66710"/>
    <w:rsid w:val="00C67395"/>
    <w:rsid w:val="00C704BC"/>
    <w:rsid w:val="00C70798"/>
    <w:rsid w:val="00C70B55"/>
    <w:rsid w:val="00C70CAF"/>
    <w:rsid w:val="00C717B2"/>
    <w:rsid w:val="00C725C2"/>
    <w:rsid w:val="00C73C55"/>
    <w:rsid w:val="00C76B60"/>
    <w:rsid w:val="00C80469"/>
    <w:rsid w:val="00C806CD"/>
    <w:rsid w:val="00C832C1"/>
    <w:rsid w:val="00C833D5"/>
    <w:rsid w:val="00C83430"/>
    <w:rsid w:val="00C83B91"/>
    <w:rsid w:val="00C842FA"/>
    <w:rsid w:val="00C85877"/>
    <w:rsid w:val="00C86149"/>
    <w:rsid w:val="00C86730"/>
    <w:rsid w:val="00C86C7B"/>
    <w:rsid w:val="00C86C93"/>
    <w:rsid w:val="00C87673"/>
    <w:rsid w:val="00C87D43"/>
    <w:rsid w:val="00C90450"/>
    <w:rsid w:val="00C91A5C"/>
    <w:rsid w:val="00C92EEF"/>
    <w:rsid w:val="00C94EC2"/>
    <w:rsid w:val="00C9507E"/>
    <w:rsid w:val="00C95A86"/>
    <w:rsid w:val="00C97589"/>
    <w:rsid w:val="00C97EBD"/>
    <w:rsid w:val="00CA001A"/>
    <w:rsid w:val="00CA105E"/>
    <w:rsid w:val="00CA1B79"/>
    <w:rsid w:val="00CA1E58"/>
    <w:rsid w:val="00CA2526"/>
    <w:rsid w:val="00CA36A8"/>
    <w:rsid w:val="00CA4856"/>
    <w:rsid w:val="00CA491C"/>
    <w:rsid w:val="00CA6507"/>
    <w:rsid w:val="00CA7509"/>
    <w:rsid w:val="00CB0318"/>
    <w:rsid w:val="00CB1EB6"/>
    <w:rsid w:val="00CB20C7"/>
    <w:rsid w:val="00CB296E"/>
    <w:rsid w:val="00CB2D2E"/>
    <w:rsid w:val="00CB4DAE"/>
    <w:rsid w:val="00CB5A8F"/>
    <w:rsid w:val="00CB61FC"/>
    <w:rsid w:val="00CC202A"/>
    <w:rsid w:val="00CC2796"/>
    <w:rsid w:val="00CC32EF"/>
    <w:rsid w:val="00CC36D6"/>
    <w:rsid w:val="00CC52D2"/>
    <w:rsid w:val="00CC5958"/>
    <w:rsid w:val="00CC71DF"/>
    <w:rsid w:val="00CC769C"/>
    <w:rsid w:val="00CC78B6"/>
    <w:rsid w:val="00CC7A4D"/>
    <w:rsid w:val="00CC7B8B"/>
    <w:rsid w:val="00CC7EE7"/>
    <w:rsid w:val="00CD02B0"/>
    <w:rsid w:val="00CD0E4C"/>
    <w:rsid w:val="00CD1067"/>
    <w:rsid w:val="00CD17A1"/>
    <w:rsid w:val="00CD225A"/>
    <w:rsid w:val="00CD3103"/>
    <w:rsid w:val="00CD3513"/>
    <w:rsid w:val="00CD386F"/>
    <w:rsid w:val="00CD38F1"/>
    <w:rsid w:val="00CD40FC"/>
    <w:rsid w:val="00CD4C3B"/>
    <w:rsid w:val="00CD5DDA"/>
    <w:rsid w:val="00CD67AA"/>
    <w:rsid w:val="00CD7864"/>
    <w:rsid w:val="00CE1BA0"/>
    <w:rsid w:val="00CE341E"/>
    <w:rsid w:val="00CE3A81"/>
    <w:rsid w:val="00CE3B0E"/>
    <w:rsid w:val="00CE42A2"/>
    <w:rsid w:val="00CE4A1F"/>
    <w:rsid w:val="00CE4EF6"/>
    <w:rsid w:val="00CE51D6"/>
    <w:rsid w:val="00CE5324"/>
    <w:rsid w:val="00CE6509"/>
    <w:rsid w:val="00CE7381"/>
    <w:rsid w:val="00CF076F"/>
    <w:rsid w:val="00CF0997"/>
    <w:rsid w:val="00CF10C8"/>
    <w:rsid w:val="00CF1E1D"/>
    <w:rsid w:val="00CF2621"/>
    <w:rsid w:val="00CF4E3F"/>
    <w:rsid w:val="00CF5B4E"/>
    <w:rsid w:val="00CF7378"/>
    <w:rsid w:val="00CF7977"/>
    <w:rsid w:val="00D01D64"/>
    <w:rsid w:val="00D04D94"/>
    <w:rsid w:val="00D04EFF"/>
    <w:rsid w:val="00D04F7A"/>
    <w:rsid w:val="00D0506A"/>
    <w:rsid w:val="00D0523D"/>
    <w:rsid w:val="00D0609D"/>
    <w:rsid w:val="00D064AC"/>
    <w:rsid w:val="00D06632"/>
    <w:rsid w:val="00D072AA"/>
    <w:rsid w:val="00D074D9"/>
    <w:rsid w:val="00D07C4F"/>
    <w:rsid w:val="00D10F45"/>
    <w:rsid w:val="00D11887"/>
    <w:rsid w:val="00D11BB3"/>
    <w:rsid w:val="00D126FE"/>
    <w:rsid w:val="00D12FA0"/>
    <w:rsid w:val="00D13721"/>
    <w:rsid w:val="00D13778"/>
    <w:rsid w:val="00D1527D"/>
    <w:rsid w:val="00D157E8"/>
    <w:rsid w:val="00D15AFF"/>
    <w:rsid w:val="00D15DE5"/>
    <w:rsid w:val="00D16FE8"/>
    <w:rsid w:val="00D171C1"/>
    <w:rsid w:val="00D1729F"/>
    <w:rsid w:val="00D210E9"/>
    <w:rsid w:val="00D24B30"/>
    <w:rsid w:val="00D26DA3"/>
    <w:rsid w:val="00D27277"/>
    <w:rsid w:val="00D27487"/>
    <w:rsid w:val="00D31FAA"/>
    <w:rsid w:val="00D324C0"/>
    <w:rsid w:val="00D334D4"/>
    <w:rsid w:val="00D339C5"/>
    <w:rsid w:val="00D33FFE"/>
    <w:rsid w:val="00D35F75"/>
    <w:rsid w:val="00D36BDB"/>
    <w:rsid w:val="00D3756E"/>
    <w:rsid w:val="00D403FC"/>
    <w:rsid w:val="00D41EBF"/>
    <w:rsid w:val="00D42B49"/>
    <w:rsid w:val="00D43B93"/>
    <w:rsid w:val="00D4480D"/>
    <w:rsid w:val="00D4695D"/>
    <w:rsid w:val="00D46FEA"/>
    <w:rsid w:val="00D47003"/>
    <w:rsid w:val="00D5075E"/>
    <w:rsid w:val="00D508B7"/>
    <w:rsid w:val="00D50E95"/>
    <w:rsid w:val="00D51623"/>
    <w:rsid w:val="00D51905"/>
    <w:rsid w:val="00D519F7"/>
    <w:rsid w:val="00D52980"/>
    <w:rsid w:val="00D534CB"/>
    <w:rsid w:val="00D538AC"/>
    <w:rsid w:val="00D54197"/>
    <w:rsid w:val="00D549DB"/>
    <w:rsid w:val="00D550F8"/>
    <w:rsid w:val="00D558EA"/>
    <w:rsid w:val="00D5602D"/>
    <w:rsid w:val="00D56E00"/>
    <w:rsid w:val="00D56EDF"/>
    <w:rsid w:val="00D60781"/>
    <w:rsid w:val="00D60AC5"/>
    <w:rsid w:val="00D62902"/>
    <w:rsid w:val="00D637A6"/>
    <w:rsid w:val="00D6481A"/>
    <w:rsid w:val="00D65B18"/>
    <w:rsid w:val="00D65E32"/>
    <w:rsid w:val="00D65E5F"/>
    <w:rsid w:val="00D6706E"/>
    <w:rsid w:val="00D67C14"/>
    <w:rsid w:val="00D70692"/>
    <w:rsid w:val="00D711B6"/>
    <w:rsid w:val="00D727BF"/>
    <w:rsid w:val="00D7318F"/>
    <w:rsid w:val="00D73710"/>
    <w:rsid w:val="00D739F2"/>
    <w:rsid w:val="00D73C4E"/>
    <w:rsid w:val="00D7437D"/>
    <w:rsid w:val="00D75841"/>
    <w:rsid w:val="00D75D83"/>
    <w:rsid w:val="00D768AC"/>
    <w:rsid w:val="00D76DCA"/>
    <w:rsid w:val="00D775AB"/>
    <w:rsid w:val="00D802E4"/>
    <w:rsid w:val="00D80678"/>
    <w:rsid w:val="00D82523"/>
    <w:rsid w:val="00D82E84"/>
    <w:rsid w:val="00D83C94"/>
    <w:rsid w:val="00D83F72"/>
    <w:rsid w:val="00D85005"/>
    <w:rsid w:val="00D86AA8"/>
    <w:rsid w:val="00D86AD8"/>
    <w:rsid w:val="00D87133"/>
    <w:rsid w:val="00D904C5"/>
    <w:rsid w:val="00D9082A"/>
    <w:rsid w:val="00D91346"/>
    <w:rsid w:val="00D91A3C"/>
    <w:rsid w:val="00D921B8"/>
    <w:rsid w:val="00D92FAC"/>
    <w:rsid w:val="00D930AD"/>
    <w:rsid w:val="00D931CB"/>
    <w:rsid w:val="00D95003"/>
    <w:rsid w:val="00D954E3"/>
    <w:rsid w:val="00D97280"/>
    <w:rsid w:val="00DA02E0"/>
    <w:rsid w:val="00DA0FD2"/>
    <w:rsid w:val="00DA1AAB"/>
    <w:rsid w:val="00DA467A"/>
    <w:rsid w:val="00DA5C18"/>
    <w:rsid w:val="00DA5F32"/>
    <w:rsid w:val="00DA6007"/>
    <w:rsid w:val="00DA6FAA"/>
    <w:rsid w:val="00DB06ED"/>
    <w:rsid w:val="00DB07DE"/>
    <w:rsid w:val="00DB0BA1"/>
    <w:rsid w:val="00DB178E"/>
    <w:rsid w:val="00DB1F6B"/>
    <w:rsid w:val="00DB2A5D"/>
    <w:rsid w:val="00DB4AB3"/>
    <w:rsid w:val="00DB4AEA"/>
    <w:rsid w:val="00DB537C"/>
    <w:rsid w:val="00DB569E"/>
    <w:rsid w:val="00DB5D9B"/>
    <w:rsid w:val="00DB637E"/>
    <w:rsid w:val="00DB6CDC"/>
    <w:rsid w:val="00DB7750"/>
    <w:rsid w:val="00DB7CD5"/>
    <w:rsid w:val="00DC0120"/>
    <w:rsid w:val="00DC0A1F"/>
    <w:rsid w:val="00DC19CE"/>
    <w:rsid w:val="00DC2609"/>
    <w:rsid w:val="00DC2921"/>
    <w:rsid w:val="00DC53FC"/>
    <w:rsid w:val="00DC5718"/>
    <w:rsid w:val="00DC5D27"/>
    <w:rsid w:val="00DC65D3"/>
    <w:rsid w:val="00DC6D11"/>
    <w:rsid w:val="00DD068C"/>
    <w:rsid w:val="00DD1112"/>
    <w:rsid w:val="00DD1958"/>
    <w:rsid w:val="00DD2835"/>
    <w:rsid w:val="00DD3576"/>
    <w:rsid w:val="00DD37C3"/>
    <w:rsid w:val="00DD3B84"/>
    <w:rsid w:val="00DD3EE4"/>
    <w:rsid w:val="00DD5292"/>
    <w:rsid w:val="00DD54A0"/>
    <w:rsid w:val="00DD59D8"/>
    <w:rsid w:val="00DD5FE0"/>
    <w:rsid w:val="00DD6FCC"/>
    <w:rsid w:val="00DD773D"/>
    <w:rsid w:val="00DD7FFB"/>
    <w:rsid w:val="00DE001F"/>
    <w:rsid w:val="00DE1476"/>
    <w:rsid w:val="00DE1B47"/>
    <w:rsid w:val="00DE2202"/>
    <w:rsid w:val="00DE2524"/>
    <w:rsid w:val="00DE28D8"/>
    <w:rsid w:val="00DE2BF2"/>
    <w:rsid w:val="00DE2E1C"/>
    <w:rsid w:val="00DE2F67"/>
    <w:rsid w:val="00DE345C"/>
    <w:rsid w:val="00DE3712"/>
    <w:rsid w:val="00DE536D"/>
    <w:rsid w:val="00DE58A5"/>
    <w:rsid w:val="00DE79F6"/>
    <w:rsid w:val="00DF0087"/>
    <w:rsid w:val="00DF2C1A"/>
    <w:rsid w:val="00DF2D9C"/>
    <w:rsid w:val="00DF357E"/>
    <w:rsid w:val="00DF3763"/>
    <w:rsid w:val="00DF6B4C"/>
    <w:rsid w:val="00DF72CC"/>
    <w:rsid w:val="00E00D58"/>
    <w:rsid w:val="00E013A5"/>
    <w:rsid w:val="00E019B6"/>
    <w:rsid w:val="00E01FCA"/>
    <w:rsid w:val="00E03BA6"/>
    <w:rsid w:val="00E06648"/>
    <w:rsid w:val="00E06715"/>
    <w:rsid w:val="00E06992"/>
    <w:rsid w:val="00E06B28"/>
    <w:rsid w:val="00E06E5A"/>
    <w:rsid w:val="00E06F36"/>
    <w:rsid w:val="00E070FD"/>
    <w:rsid w:val="00E10FF5"/>
    <w:rsid w:val="00E11BD3"/>
    <w:rsid w:val="00E11DB0"/>
    <w:rsid w:val="00E120F0"/>
    <w:rsid w:val="00E15034"/>
    <w:rsid w:val="00E15222"/>
    <w:rsid w:val="00E17F7A"/>
    <w:rsid w:val="00E21597"/>
    <w:rsid w:val="00E21B10"/>
    <w:rsid w:val="00E222C0"/>
    <w:rsid w:val="00E226C9"/>
    <w:rsid w:val="00E23CC5"/>
    <w:rsid w:val="00E247CC"/>
    <w:rsid w:val="00E2544A"/>
    <w:rsid w:val="00E26174"/>
    <w:rsid w:val="00E3003C"/>
    <w:rsid w:val="00E31541"/>
    <w:rsid w:val="00E31682"/>
    <w:rsid w:val="00E32F55"/>
    <w:rsid w:val="00E33417"/>
    <w:rsid w:val="00E3423C"/>
    <w:rsid w:val="00E3456B"/>
    <w:rsid w:val="00E34658"/>
    <w:rsid w:val="00E355AC"/>
    <w:rsid w:val="00E36150"/>
    <w:rsid w:val="00E3665B"/>
    <w:rsid w:val="00E378A9"/>
    <w:rsid w:val="00E400A2"/>
    <w:rsid w:val="00E4116D"/>
    <w:rsid w:val="00E41243"/>
    <w:rsid w:val="00E41C9F"/>
    <w:rsid w:val="00E41EE1"/>
    <w:rsid w:val="00E4213B"/>
    <w:rsid w:val="00E4215C"/>
    <w:rsid w:val="00E42197"/>
    <w:rsid w:val="00E424CB"/>
    <w:rsid w:val="00E4259F"/>
    <w:rsid w:val="00E425FA"/>
    <w:rsid w:val="00E42622"/>
    <w:rsid w:val="00E42C75"/>
    <w:rsid w:val="00E4523E"/>
    <w:rsid w:val="00E46555"/>
    <w:rsid w:val="00E469CB"/>
    <w:rsid w:val="00E46F5D"/>
    <w:rsid w:val="00E47594"/>
    <w:rsid w:val="00E479AC"/>
    <w:rsid w:val="00E479D5"/>
    <w:rsid w:val="00E50605"/>
    <w:rsid w:val="00E51221"/>
    <w:rsid w:val="00E52383"/>
    <w:rsid w:val="00E53A0A"/>
    <w:rsid w:val="00E54653"/>
    <w:rsid w:val="00E55935"/>
    <w:rsid w:val="00E56E93"/>
    <w:rsid w:val="00E57492"/>
    <w:rsid w:val="00E577EC"/>
    <w:rsid w:val="00E57E75"/>
    <w:rsid w:val="00E60B5E"/>
    <w:rsid w:val="00E615D1"/>
    <w:rsid w:val="00E6211C"/>
    <w:rsid w:val="00E625DC"/>
    <w:rsid w:val="00E62B29"/>
    <w:rsid w:val="00E648BE"/>
    <w:rsid w:val="00E6497D"/>
    <w:rsid w:val="00E64C4A"/>
    <w:rsid w:val="00E6578A"/>
    <w:rsid w:val="00E65945"/>
    <w:rsid w:val="00E659F6"/>
    <w:rsid w:val="00E66404"/>
    <w:rsid w:val="00E66C0A"/>
    <w:rsid w:val="00E67005"/>
    <w:rsid w:val="00E6722A"/>
    <w:rsid w:val="00E674C6"/>
    <w:rsid w:val="00E674E1"/>
    <w:rsid w:val="00E7137B"/>
    <w:rsid w:val="00E71567"/>
    <w:rsid w:val="00E71A8F"/>
    <w:rsid w:val="00E738C7"/>
    <w:rsid w:val="00E749AE"/>
    <w:rsid w:val="00E75264"/>
    <w:rsid w:val="00E755B0"/>
    <w:rsid w:val="00E807F6"/>
    <w:rsid w:val="00E80B3C"/>
    <w:rsid w:val="00E8155C"/>
    <w:rsid w:val="00E81C29"/>
    <w:rsid w:val="00E81D5A"/>
    <w:rsid w:val="00E82B9F"/>
    <w:rsid w:val="00E82D9C"/>
    <w:rsid w:val="00E832C9"/>
    <w:rsid w:val="00E83805"/>
    <w:rsid w:val="00E83AC4"/>
    <w:rsid w:val="00E83EAB"/>
    <w:rsid w:val="00E8791D"/>
    <w:rsid w:val="00E87AEA"/>
    <w:rsid w:val="00E90C4C"/>
    <w:rsid w:val="00E913EB"/>
    <w:rsid w:val="00E915AC"/>
    <w:rsid w:val="00E93D24"/>
    <w:rsid w:val="00E94732"/>
    <w:rsid w:val="00E9662C"/>
    <w:rsid w:val="00E96FFE"/>
    <w:rsid w:val="00E97D6D"/>
    <w:rsid w:val="00EA06DA"/>
    <w:rsid w:val="00EA1089"/>
    <w:rsid w:val="00EA4076"/>
    <w:rsid w:val="00EA429F"/>
    <w:rsid w:val="00EA4753"/>
    <w:rsid w:val="00EA4C18"/>
    <w:rsid w:val="00EA5859"/>
    <w:rsid w:val="00EA61C0"/>
    <w:rsid w:val="00EA6879"/>
    <w:rsid w:val="00EA6B09"/>
    <w:rsid w:val="00EA725F"/>
    <w:rsid w:val="00EA7DC9"/>
    <w:rsid w:val="00EB0D43"/>
    <w:rsid w:val="00EB12AD"/>
    <w:rsid w:val="00EB19BB"/>
    <w:rsid w:val="00EB232E"/>
    <w:rsid w:val="00EB293B"/>
    <w:rsid w:val="00EB3EAF"/>
    <w:rsid w:val="00EB47E3"/>
    <w:rsid w:val="00EB4920"/>
    <w:rsid w:val="00EB4A12"/>
    <w:rsid w:val="00EB5BA7"/>
    <w:rsid w:val="00EB7747"/>
    <w:rsid w:val="00EC23D1"/>
    <w:rsid w:val="00EC245F"/>
    <w:rsid w:val="00EC3096"/>
    <w:rsid w:val="00EC3203"/>
    <w:rsid w:val="00EC3E70"/>
    <w:rsid w:val="00EC4E4D"/>
    <w:rsid w:val="00EC4EEC"/>
    <w:rsid w:val="00EC6C17"/>
    <w:rsid w:val="00EC7361"/>
    <w:rsid w:val="00ED03A3"/>
    <w:rsid w:val="00ED188A"/>
    <w:rsid w:val="00ED1A32"/>
    <w:rsid w:val="00ED1EA8"/>
    <w:rsid w:val="00ED256D"/>
    <w:rsid w:val="00ED307A"/>
    <w:rsid w:val="00ED3E89"/>
    <w:rsid w:val="00ED4DF7"/>
    <w:rsid w:val="00ED6180"/>
    <w:rsid w:val="00EE07F2"/>
    <w:rsid w:val="00EE0FE9"/>
    <w:rsid w:val="00EE17EE"/>
    <w:rsid w:val="00EE20F9"/>
    <w:rsid w:val="00EE22F4"/>
    <w:rsid w:val="00EE317B"/>
    <w:rsid w:val="00EE4809"/>
    <w:rsid w:val="00EE58A4"/>
    <w:rsid w:val="00EF0E81"/>
    <w:rsid w:val="00EF2827"/>
    <w:rsid w:val="00EF392D"/>
    <w:rsid w:val="00EF4206"/>
    <w:rsid w:val="00EF4E0F"/>
    <w:rsid w:val="00EF6659"/>
    <w:rsid w:val="00EF722F"/>
    <w:rsid w:val="00F00F31"/>
    <w:rsid w:val="00F02AD4"/>
    <w:rsid w:val="00F02F63"/>
    <w:rsid w:val="00F03754"/>
    <w:rsid w:val="00F04CC2"/>
    <w:rsid w:val="00F04CEA"/>
    <w:rsid w:val="00F06319"/>
    <w:rsid w:val="00F10718"/>
    <w:rsid w:val="00F1111E"/>
    <w:rsid w:val="00F12BA2"/>
    <w:rsid w:val="00F130CE"/>
    <w:rsid w:val="00F14A7A"/>
    <w:rsid w:val="00F15113"/>
    <w:rsid w:val="00F1553A"/>
    <w:rsid w:val="00F15779"/>
    <w:rsid w:val="00F15C8E"/>
    <w:rsid w:val="00F166C6"/>
    <w:rsid w:val="00F171F3"/>
    <w:rsid w:val="00F17A34"/>
    <w:rsid w:val="00F2373C"/>
    <w:rsid w:val="00F24DD2"/>
    <w:rsid w:val="00F2572C"/>
    <w:rsid w:val="00F26CF6"/>
    <w:rsid w:val="00F27F4A"/>
    <w:rsid w:val="00F30C3E"/>
    <w:rsid w:val="00F31038"/>
    <w:rsid w:val="00F3125C"/>
    <w:rsid w:val="00F317BA"/>
    <w:rsid w:val="00F3239D"/>
    <w:rsid w:val="00F326D3"/>
    <w:rsid w:val="00F3273C"/>
    <w:rsid w:val="00F32889"/>
    <w:rsid w:val="00F33D70"/>
    <w:rsid w:val="00F34496"/>
    <w:rsid w:val="00F34754"/>
    <w:rsid w:val="00F34990"/>
    <w:rsid w:val="00F34C0B"/>
    <w:rsid w:val="00F35A17"/>
    <w:rsid w:val="00F36764"/>
    <w:rsid w:val="00F421D3"/>
    <w:rsid w:val="00F42806"/>
    <w:rsid w:val="00F42F8A"/>
    <w:rsid w:val="00F434E4"/>
    <w:rsid w:val="00F43F9C"/>
    <w:rsid w:val="00F466BF"/>
    <w:rsid w:val="00F47484"/>
    <w:rsid w:val="00F4758D"/>
    <w:rsid w:val="00F50F5D"/>
    <w:rsid w:val="00F510DE"/>
    <w:rsid w:val="00F52874"/>
    <w:rsid w:val="00F53170"/>
    <w:rsid w:val="00F5579B"/>
    <w:rsid w:val="00F5694C"/>
    <w:rsid w:val="00F56D86"/>
    <w:rsid w:val="00F570A7"/>
    <w:rsid w:val="00F57A4E"/>
    <w:rsid w:val="00F6030D"/>
    <w:rsid w:val="00F604B5"/>
    <w:rsid w:val="00F60722"/>
    <w:rsid w:val="00F60F71"/>
    <w:rsid w:val="00F61BA6"/>
    <w:rsid w:val="00F62BF6"/>
    <w:rsid w:val="00F64034"/>
    <w:rsid w:val="00F64279"/>
    <w:rsid w:val="00F65098"/>
    <w:rsid w:val="00F661FF"/>
    <w:rsid w:val="00F70D8A"/>
    <w:rsid w:val="00F71C9F"/>
    <w:rsid w:val="00F744AF"/>
    <w:rsid w:val="00F744F4"/>
    <w:rsid w:val="00F752F4"/>
    <w:rsid w:val="00F75E79"/>
    <w:rsid w:val="00F77380"/>
    <w:rsid w:val="00F77636"/>
    <w:rsid w:val="00F8051C"/>
    <w:rsid w:val="00F81D21"/>
    <w:rsid w:val="00F81D52"/>
    <w:rsid w:val="00F81EDD"/>
    <w:rsid w:val="00F82C15"/>
    <w:rsid w:val="00F8317B"/>
    <w:rsid w:val="00F83B4C"/>
    <w:rsid w:val="00F847F0"/>
    <w:rsid w:val="00F84C17"/>
    <w:rsid w:val="00F84FBD"/>
    <w:rsid w:val="00F85039"/>
    <w:rsid w:val="00F854D3"/>
    <w:rsid w:val="00F85C28"/>
    <w:rsid w:val="00F86228"/>
    <w:rsid w:val="00F91560"/>
    <w:rsid w:val="00F91D92"/>
    <w:rsid w:val="00F92AEA"/>
    <w:rsid w:val="00F92F7E"/>
    <w:rsid w:val="00F932FF"/>
    <w:rsid w:val="00F95112"/>
    <w:rsid w:val="00F966E8"/>
    <w:rsid w:val="00F970DF"/>
    <w:rsid w:val="00F973CA"/>
    <w:rsid w:val="00F97447"/>
    <w:rsid w:val="00F97D7C"/>
    <w:rsid w:val="00FA0816"/>
    <w:rsid w:val="00FA094D"/>
    <w:rsid w:val="00FA172A"/>
    <w:rsid w:val="00FA2744"/>
    <w:rsid w:val="00FA2B14"/>
    <w:rsid w:val="00FA2BF1"/>
    <w:rsid w:val="00FA2E37"/>
    <w:rsid w:val="00FA3592"/>
    <w:rsid w:val="00FA3689"/>
    <w:rsid w:val="00FA3C7F"/>
    <w:rsid w:val="00FA429F"/>
    <w:rsid w:val="00FA4384"/>
    <w:rsid w:val="00FA46EB"/>
    <w:rsid w:val="00FA4748"/>
    <w:rsid w:val="00FA4D1F"/>
    <w:rsid w:val="00FA5FEA"/>
    <w:rsid w:val="00FA76D8"/>
    <w:rsid w:val="00FA78E7"/>
    <w:rsid w:val="00FB024C"/>
    <w:rsid w:val="00FB072E"/>
    <w:rsid w:val="00FB08D7"/>
    <w:rsid w:val="00FB0ED0"/>
    <w:rsid w:val="00FB178A"/>
    <w:rsid w:val="00FB1E96"/>
    <w:rsid w:val="00FB2686"/>
    <w:rsid w:val="00FB28A2"/>
    <w:rsid w:val="00FB2F40"/>
    <w:rsid w:val="00FB332C"/>
    <w:rsid w:val="00FB3E23"/>
    <w:rsid w:val="00FB4250"/>
    <w:rsid w:val="00FB44EA"/>
    <w:rsid w:val="00FB44F8"/>
    <w:rsid w:val="00FB4A1A"/>
    <w:rsid w:val="00FB4F1D"/>
    <w:rsid w:val="00FB5971"/>
    <w:rsid w:val="00FB6DBA"/>
    <w:rsid w:val="00FB731E"/>
    <w:rsid w:val="00FC0C43"/>
    <w:rsid w:val="00FC4334"/>
    <w:rsid w:val="00FC4694"/>
    <w:rsid w:val="00FC4DDE"/>
    <w:rsid w:val="00FC5058"/>
    <w:rsid w:val="00FC5DA2"/>
    <w:rsid w:val="00FC5ECF"/>
    <w:rsid w:val="00FD0A75"/>
    <w:rsid w:val="00FD4B43"/>
    <w:rsid w:val="00FD57A3"/>
    <w:rsid w:val="00FD65C3"/>
    <w:rsid w:val="00FD6EA2"/>
    <w:rsid w:val="00FE0130"/>
    <w:rsid w:val="00FE02FD"/>
    <w:rsid w:val="00FE0409"/>
    <w:rsid w:val="00FE050C"/>
    <w:rsid w:val="00FE0A1D"/>
    <w:rsid w:val="00FE117B"/>
    <w:rsid w:val="00FE11E4"/>
    <w:rsid w:val="00FE21B6"/>
    <w:rsid w:val="00FE31C7"/>
    <w:rsid w:val="00FE34CE"/>
    <w:rsid w:val="00FE4763"/>
    <w:rsid w:val="00FE4944"/>
    <w:rsid w:val="00FE54B0"/>
    <w:rsid w:val="00FE7E49"/>
    <w:rsid w:val="00FF18E1"/>
    <w:rsid w:val="00FF2CB7"/>
    <w:rsid w:val="00FF53D1"/>
    <w:rsid w:val="00FF6359"/>
    <w:rsid w:val="00FF6931"/>
    <w:rsid w:val="00FF70F1"/>
    <w:rsid w:val="00FF718F"/>
    <w:rsid w:val="00FF74DD"/>
    <w:rsid w:val="00FF7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949821"/>
  <w15:docId w15:val="{B31F89C6-F831-4356-924C-8356E01E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8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927"/>
    <w:rPr>
      <w:color w:val="0000FF"/>
      <w:u w:val="single"/>
    </w:rPr>
  </w:style>
  <w:style w:type="paragraph" w:styleId="BalloonText">
    <w:name w:val="Balloon Text"/>
    <w:basedOn w:val="Normal"/>
    <w:link w:val="BalloonTextChar"/>
    <w:uiPriority w:val="99"/>
    <w:semiHidden/>
    <w:unhideWhenUsed/>
    <w:rsid w:val="00980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B96"/>
    <w:rPr>
      <w:rFonts w:ascii="Tahoma" w:hAnsi="Tahoma" w:cs="Tahoma"/>
      <w:sz w:val="16"/>
      <w:szCs w:val="16"/>
    </w:rPr>
  </w:style>
  <w:style w:type="paragraph" w:styleId="ListParagraph">
    <w:name w:val="List Paragraph"/>
    <w:basedOn w:val="Normal"/>
    <w:uiPriority w:val="34"/>
    <w:qFormat/>
    <w:rsid w:val="00F00F31"/>
    <w:pPr>
      <w:ind w:left="720"/>
      <w:contextualSpacing/>
    </w:pPr>
  </w:style>
  <w:style w:type="character" w:styleId="FollowedHyperlink">
    <w:name w:val="FollowedHyperlink"/>
    <w:basedOn w:val="DefaultParagraphFont"/>
    <w:uiPriority w:val="99"/>
    <w:semiHidden/>
    <w:unhideWhenUsed/>
    <w:rsid w:val="00F03754"/>
    <w:rPr>
      <w:color w:val="800080" w:themeColor="followedHyperlink"/>
      <w:u w:val="single"/>
    </w:rPr>
  </w:style>
  <w:style w:type="table" w:styleId="TableGrid">
    <w:name w:val="Table Grid"/>
    <w:basedOn w:val="TableNormal"/>
    <w:uiPriority w:val="39"/>
    <w:rsid w:val="00993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D6DD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C6DA8"/>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0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061"/>
    <w:rPr>
      <w:sz w:val="22"/>
      <w:szCs w:val="22"/>
    </w:rPr>
  </w:style>
  <w:style w:type="paragraph" w:styleId="Footer">
    <w:name w:val="footer"/>
    <w:basedOn w:val="Normal"/>
    <w:link w:val="FooterChar"/>
    <w:uiPriority w:val="99"/>
    <w:unhideWhenUsed/>
    <w:rsid w:val="00150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061"/>
    <w:rPr>
      <w:sz w:val="22"/>
      <w:szCs w:val="22"/>
    </w:rPr>
  </w:style>
  <w:style w:type="table" w:customStyle="1" w:styleId="TableGrid3">
    <w:name w:val="Table Grid3"/>
    <w:basedOn w:val="TableNormal"/>
    <w:next w:val="TableGrid"/>
    <w:uiPriority w:val="39"/>
    <w:rsid w:val="0017798E"/>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42B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30838">
      <w:bodyDiv w:val="1"/>
      <w:marLeft w:val="0"/>
      <w:marRight w:val="0"/>
      <w:marTop w:val="0"/>
      <w:marBottom w:val="0"/>
      <w:divBdr>
        <w:top w:val="none" w:sz="0" w:space="0" w:color="auto"/>
        <w:left w:val="none" w:sz="0" w:space="0" w:color="auto"/>
        <w:bottom w:val="none" w:sz="0" w:space="0" w:color="auto"/>
        <w:right w:val="none" w:sz="0" w:space="0" w:color="auto"/>
      </w:divBdr>
    </w:div>
    <w:div w:id="295109029">
      <w:bodyDiv w:val="1"/>
      <w:marLeft w:val="0"/>
      <w:marRight w:val="0"/>
      <w:marTop w:val="0"/>
      <w:marBottom w:val="0"/>
      <w:divBdr>
        <w:top w:val="none" w:sz="0" w:space="0" w:color="auto"/>
        <w:left w:val="none" w:sz="0" w:space="0" w:color="auto"/>
        <w:bottom w:val="none" w:sz="0" w:space="0" w:color="auto"/>
        <w:right w:val="none" w:sz="0" w:space="0" w:color="auto"/>
      </w:divBdr>
    </w:div>
    <w:div w:id="874583296">
      <w:bodyDiv w:val="1"/>
      <w:marLeft w:val="0"/>
      <w:marRight w:val="0"/>
      <w:marTop w:val="0"/>
      <w:marBottom w:val="0"/>
      <w:divBdr>
        <w:top w:val="none" w:sz="0" w:space="0" w:color="auto"/>
        <w:left w:val="none" w:sz="0" w:space="0" w:color="auto"/>
        <w:bottom w:val="none" w:sz="0" w:space="0" w:color="auto"/>
        <w:right w:val="none" w:sz="0" w:space="0" w:color="auto"/>
      </w:divBdr>
    </w:div>
    <w:div w:id="125142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sability.ufl.edu/students/get-started/" TargetMode="External"/><Relationship Id="rId18" Type="http://schemas.openxmlformats.org/officeDocument/2006/relationships/hyperlink" Target="https://umatter.ufl.edu/" TargetMode="External"/><Relationship Id="rId26" Type="http://schemas.openxmlformats.org/officeDocument/2006/relationships/hyperlink" Target="https://cms.uflib.ufl.edu/ask" TargetMode="External"/><Relationship Id="rId3" Type="http://schemas.openxmlformats.org/officeDocument/2006/relationships/styles" Target="styles.xml"/><Relationship Id="rId21" Type="http://schemas.openxmlformats.org/officeDocument/2006/relationships/hyperlink" Target="https://police.ufl.edu/" TargetMode="External"/><Relationship Id="rId7" Type="http://schemas.openxmlformats.org/officeDocument/2006/relationships/endnotes" Target="endnotes.xml"/><Relationship Id="rId12" Type="http://schemas.openxmlformats.org/officeDocument/2006/relationships/hyperlink" Target="https://sccr.dso.ufl.edu/process/student-conduct-code" TargetMode="External"/><Relationship Id="rId17" Type="http://schemas.openxmlformats.org/officeDocument/2006/relationships/hyperlink" Target="https://gatorevals.aa.ufl.edu/public-results/" TargetMode="External"/><Relationship Id="rId25" Type="http://schemas.openxmlformats.org/officeDocument/2006/relationships/hyperlink" Target="https://career.ufl.edu/" TargetMode="External"/><Relationship Id="rId2" Type="http://schemas.openxmlformats.org/officeDocument/2006/relationships/numbering" Target="numbering.xml"/><Relationship Id="rId16" Type="http://schemas.openxmlformats.org/officeDocument/2006/relationships/hyperlink" Target="https://ufl.bluera.com/ufl/" TargetMode="External"/><Relationship Id="rId20" Type="http://schemas.openxmlformats.org/officeDocument/2006/relationships/hyperlink" Target="https://shcc.ufl.ed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current/regulations/info/attendance.aspx" TargetMode="External"/><Relationship Id="rId24" Type="http://schemas.openxmlformats.org/officeDocument/2006/relationships/hyperlink" Target="mailto:helpdesk@ufl.edu" TargetMode="External"/><Relationship Id="rId5" Type="http://schemas.openxmlformats.org/officeDocument/2006/relationships/webSettings" Target="webSettings.xml"/><Relationship Id="rId15" Type="http://schemas.openxmlformats.org/officeDocument/2006/relationships/hyperlink" Target="https://gatorevals.aa.ufl.edu/students/" TargetMode="External"/><Relationship Id="rId23" Type="http://schemas.openxmlformats.org/officeDocument/2006/relationships/hyperlink" Target="https://helpdesk.ufl.edu/" TargetMode="External"/><Relationship Id="rId28" Type="http://schemas.openxmlformats.org/officeDocument/2006/relationships/hyperlink" Target="https://sccr.dso.ufl.edu/policies/student-honor-%20code-student-conduct-code/" TargetMode="External"/><Relationship Id="rId10" Type="http://schemas.openxmlformats.org/officeDocument/2006/relationships/hyperlink" Target="https://www.ire.org/membership/" TargetMode="External"/><Relationship Id="rId19" Type="http://schemas.openxmlformats.org/officeDocument/2006/relationships/hyperlink" Target="https://counseling.ufl.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plewis@ufl.edu" TargetMode="External"/><Relationship Id="rId14" Type="http://schemas.openxmlformats.org/officeDocument/2006/relationships/hyperlink" Target="mailto:jhernandez@jou.ufl.edu" TargetMode="External"/><Relationship Id="rId22" Type="http://schemas.openxmlformats.org/officeDocument/2006/relationships/hyperlink" Target="https://ufhealth.org/emergency-room-trauma-center" TargetMode="External"/><Relationship Id="rId27" Type="http://schemas.openxmlformats.org/officeDocument/2006/relationships/hyperlink" Target="https://teachingcenter.ufl.edu/https:/teachingcenter.ufl.edu/"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lewis\Documents\Start%20he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81BF9-99B8-A542-8A4B-3F8C57D09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C:\Users\nlewis\Documents\Start here.dotx</Template>
  <TotalTime>2164</TotalTime>
  <Pages>6</Pages>
  <Words>1985</Words>
  <Characters>11320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13279</CharactersWithSpaces>
  <SharedDoc>false</SharedDoc>
  <HLinks>
    <vt:vector size="42" baseType="variant">
      <vt:variant>
        <vt:i4>3014780</vt:i4>
      </vt:variant>
      <vt:variant>
        <vt:i4>18</vt:i4>
      </vt:variant>
      <vt:variant>
        <vt:i4>0</vt:i4>
      </vt:variant>
      <vt:variant>
        <vt:i4>5</vt:i4>
      </vt:variant>
      <vt:variant>
        <vt:lpwstr>http://www.dso.ufl.edu/drc/</vt:lpwstr>
      </vt:variant>
      <vt:variant>
        <vt:lpwstr/>
      </vt:variant>
      <vt:variant>
        <vt:i4>8061027</vt:i4>
      </vt:variant>
      <vt:variant>
        <vt:i4>15</vt:i4>
      </vt:variant>
      <vt:variant>
        <vt:i4>0</vt:i4>
      </vt:variant>
      <vt:variant>
        <vt:i4>5</vt:i4>
      </vt:variant>
      <vt:variant>
        <vt:lpwstr>http://www.registrar.ufl.edu/catalog/policies/regulationgrades.html</vt:lpwstr>
      </vt:variant>
      <vt:variant>
        <vt:lpwstr/>
      </vt:variant>
      <vt:variant>
        <vt:i4>3211324</vt:i4>
      </vt:variant>
      <vt:variant>
        <vt:i4>12</vt:i4>
      </vt:variant>
      <vt:variant>
        <vt:i4>0</vt:i4>
      </vt:variant>
      <vt:variant>
        <vt:i4>5</vt:i4>
      </vt:variant>
      <vt:variant>
        <vt:lpwstr>https://lss.at.ufl.edu/</vt:lpwstr>
      </vt:variant>
      <vt:variant>
        <vt:lpwstr/>
      </vt:variant>
      <vt:variant>
        <vt:i4>5701701</vt:i4>
      </vt:variant>
      <vt:variant>
        <vt:i4>9</vt:i4>
      </vt:variant>
      <vt:variant>
        <vt:i4>0</vt:i4>
      </vt:variant>
      <vt:variant>
        <vt:i4>5</vt:i4>
      </vt:variant>
      <vt:variant>
        <vt:lpwstr>http://www.freerice.com/</vt:lpwstr>
      </vt:variant>
      <vt:variant>
        <vt:lpwstr/>
      </vt:variant>
      <vt:variant>
        <vt:i4>2162741</vt:i4>
      </vt:variant>
      <vt:variant>
        <vt:i4>6</vt:i4>
      </vt:variant>
      <vt:variant>
        <vt:i4>0</vt:i4>
      </vt:variant>
      <vt:variant>
        <vt:i4>5</vt:i4>
      </vt:variant>
      <vt:variant>
        <vt:lpwstr>http://www.newsroom101.com/</vt:lpwstr>
      </vt:variant>
      <vt:variant>
        <vt:lpwstr/>
      </vt:variant>
      <vt:variant>
        <vt:i4>4194320</vt:i4>
      </vt:variant>
      <vt:variant>
        <vt:i4>3</vt:i4>
      </vt:variant>
      <vt:variant>
        <vt:i4>0</vt:i4>
      </vt:variant>
      <vt:variant>
        <vt:i4>5</vt:i4>
      </vt:variant>
      <vt:variant>
        <vt:lpwstr>http://nplewis.wordpress.com/</vt:lpwstr>
      </vt:variant>
      <vt:variant>
        <vt:lpwstr/>
      </vt:variant>
      <vt:variant>
        <vt:i4>2949185</vt:i4>
      </vt:variant>
      <vt:variant>
        <vt:i4>0</vt:i4>
      </vt:variant>
      <vt:variant>
        <vt:i4>0</vt:i4>
      </vt:variant>
      <vt:variant>
        <vt:i4>5</vt:i4>
      </vt:variant>
      <vt:variant>
        <vt:lpwstr>mailto:nlewis@jou.ufl.edu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Norman Lewis</dc:creator>
  <cp:lastModifiedBy>Norm Lewis</cp:lastModifiedBy>
  <cp:revision>946</cp:revision>
  <cp:lastPrinted>2021-10-16T17:46:00Z</cp:lastPrinted>
  <dcterms:created xsi:type="dcterms:W3CDTF">2016-12-27T22:16:00Z</dcterms:created>
  <dcterms:modified xsi:type="dcterms:W3CDTF">2021-12-30T19:11:00Z</dcterms:modified>
</cp:coreProperties>
</file>