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B537" w14:textId="06088E16" w:rsidR="00BB0D72" w:rsidRPr="004C371B" w:rsidRDefault="002F065C" w:rsidP="00165E3B">
      <w:pPr>
        <w:spacing w:line="240" w:lineRule="auto"/>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60288" behindDoc="0" locked="0" layoutInCell="1" allowOverlap="1" wp14:anchorId="21CC1643" wp14:editId="589C3809">
            <wp:simplePos x="0" y="0"/>
            <wp:positionH relativeFrom="column">
              <wp:posOffset>5343525</wp:posOffset>
            </wp:positionH>
            <wp:positionV relativeFrom="paragraph">
              <wp:posOffset>-28575</wp:posOffset>
            </wp:positionV>
            <wp:extent cx="733425" cy="7327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434829[1].PNG"/>
                    <pic:cNvPicPr/>
                  </pic:nvPicPr>
                  <pic:blipFill>
                    <a:blip r:embed="rId8">
                      <a:extLst>
                        <a:ext uri="{28A0092B-C50C-407E-A947-70E740481C1C}">
                          <a14:useLocalDpi xmlns:a14="http://schemas.microsoft.com/office/drawing/2010/main" val="0"/>
                        </a:ext>
                      </a:extLst>
                    </a:blip>
                    <a:stretch>
                      <a:fillRect/>
                    </a:stretch>
                  </pic:blipFill>
                  <pic:spPr>
                    <a:xfrm>
                      <a:off x="0" y="0"/>
                      <a:ext cx="733425" cy="732790"/>
                    </a:xfrm>
                    <a:prstGeom prst="rect">
                      <a:avLst/>
                    </a:prstGeom>
                  </pic:spPr>
                </pic:pic>
              </a:graphicData>
            </a:graphic>
            <wp14:sizeRelH relativeFrom="page">
              <wp14:pctWidth>0</wp14:pctWidth>
            </wp14:sizeRelH>
            <wp14:sizeRelV relativeFrom="page">
              <wp14:pctHeight>0</wp14:pctHeight>
            </wp14:sizeRelV>
          </wp:anchor>
        </w:drawing>
      </w:r>
      <w:r w:rsidR="00817EDA">
        <w:rPr>
          <w:rFonts w:asciiTheme="minorHAnsi" w:hAnsiTheme="minorHAnsi" w:cstheme="minorHAnsi"/>
          <w:b/>
          <w:sz w:val="28"/>
          <w:szCs w:val="28"/>
        </w:rPr>
        <w:t>JOU</w:t>
      </w:r>
      <w:r w:rsidR="00EA4722">
        <w:rPr>
          <w:rFonts w:asciiTheme="minorHAnsi" w:hAnsiTheme="minorHAnsi" w:cstheme="minorHAnsi"/>
          <w:b/>
          <w:sz w:val="28"/>
          <w:szCs w:val="28"/>
        </w:rPr>
        <w:t>3305</w:t>
      </w:r>
      <w:r w:rsidR="00DA605C">
        <w:rPr>
          <w:rFonts w:asciiTheme="minorHAnsi" w:hAnsiTheme="minorHAnsi" w:cstheme="minorHAnsi"/>
          <w:b/>
          <w:sz w:val="28"/>
          <w:szCs w:val="28"/>
        </w:rPr>
        <w:t xml:space="preserve"> </w:t>
      </w:r>
      <w:r w:rsidR="00184246">
        <w:rPr>
          <w:rFonts w:asciiTheme="minorHAnsi" w:hAnsiTheme="minorHAnsi" w:cstheme="minorHAnsi"/>
          <w:b/>
          <w:sz w:val="28"/>
          <w:szCs w:val="28"/>
        </w:rPr>
        <w:t>Data Journalism</w:t>
      </w:r>
    </w:p>
    <w:p w14:paraId="638CECE6" w14:textId="57F916FB" w:rsidR="005718D9" w:rsidRPr="00616532" w:rsidRDefault="00EA4722" w:rsidP="00165E3B">
      <w:pPr>
        <w:spacing w:line="240" w:lineRule="auto"/>
        <w:rPr>
          <w:rFonts w:asciiTheme="minorHAnsi" w:hAnsiTheme="minorHAnsi" w:cstheme="minorHAnsi"/>
          <w:sz w:val="20"/>
          <w:szCs w:val="20"/>
        </w:rPr>
      </w:pPr>
      <w:r>
        <w:rPr>
          <w:rFonts w:asciiTheme="minorHAnsi" w:hAnsiTheme="minorHAnsi" w:cstheme="minorHAnsi"/>
          <w:sz w:val="20"/>
          <w:szCs w:val="20"/>
        </w:rPr>
        <w:t>Fall</w:t>
      </w:r>
      <w:r w:rsidR="001D4328">
        <w:rPr>
          <w:rFonts w:asciiTheme="minorHAnsi" w:hAnsiTheme="minorHAnsi" w:cstheme="minorHAnsi"/>
          <w:sz w:val="20"/>
          <w:szCs w:val="20"/>
        </w:rPr>
        <w:t xml:space="preserve"> 20</w:t>
      </w:r>
      <w:r w:rsidR="00050A08">
        <w:rPr>
          <w:rFonts w:asciiTheme="minorHAnsi" w:hAnsiTheme="minorHAnsi" w:cstheme="minorHAnsi"/>
          <w:sz w:val="20"/>
          <w:szCs w:val="20"/>
        </w:rPr>
        <w:t>20</w:t>
      </w:r>
      <w:r w:rsidR="003E1E6F">
        <w:rPr>
          <w:rFonts w:asciiTheme="minorHAnsi" w:hAnsiTheme="minorHAnsi" w:cstheme="minorHAnsi"/>
          <w:sz w:val="20"/>
          <w:szCs w:val="20"/>
        </w:rPr>
        <w:t xml:space="preserve"> </w:t>
      </w:r>
      <w:r w:rsidR="00446F09">
        <w:rPr>
          <w:rFonts w:asciiTheme="minorHAnsi" w:hAnsiTheme="minorHAnsi" w:cstheme="minorHAnsi"/>
          <w:sz w:val="20"/>
          <w:szCs w:val="20"/>
        </w:rPr>
        <w:t>|</w:t>
      </w:r>
      <w:r w:rsidR="003E1E6F">
        <w:rPr>
          <w:rFonts w:asciiTheme="minorHAnsi" w:hAnsiTheme="minorHAnsi" w:cstheme="minorHAnsi"/>
          <w:sz w:val="20"/>
          <w:szCs w:val="20"/>
        </w:rPr>
        <w:t xml:space="preserve"> </w:t>
      </w:r>
      <w:r w:rsidR="001D4328">
        <w:rPr>
          <w:rFonts w:asciiTheme="minorHAnsi" w:hAnsiTheme="minorHAnsi" w:cstheme="minorHAnsi"/>
          <w:sz w:val="20"/>
          <w:szCs w:val="20"/>
        </w:rPr>
        <w:t xml:space="preserve">Class </w:t>
      </w:r>
      <w:r w:rsidR="00050A08">
        <w:rPr>
          <w:rFonts w:asciiTheme="minorHAnsi" w:hAnsiTheme="minorHAnsi" w:cstheme="minorHAnsi"/>
          <w:sz w:val="20"/>
          <w:szCs w:val="20"/>
        </w:rPr>
        <w:t>15259</w:t>
      </w:r>
      <w:r w:rsidR="00184246" w:rsidRPr="00616532">
        <w:rPr>
          <w:rFonts w:asciiTheme="minorHAnsi" w:hAnsiTheme="minorHAnsi" w:cstheme="minorHAnsi"/>
          <w:sz w:val="20"/>
          <w:szCs w:val="20"/>
        </w:rPr>
        <w:t xml:space="preserve"> </w:t>
      </w:r>
      <w:r w:rsidR="00446F09">
        <w:rPr>
          <w:rFonts w:asciiTheme="minorHAnsi" w:hAnsiTheme="minorHAnsi" w:cstheme="minorHAnsi"/>
          <w:sz w:val="20"/>
          <w:szCs w:val="20"/>
        </w:rPr>
        <w:t>|</w:t>
      </w:r>
      <w:r w:rsidR="00370508" w:rsidRPr="00616532">
        <w:rPr>
          <w:rFonts w:asciiTheme="minorHAnsi" w:hAnsiTheme="minorHAnsi" w:cstheme="minorHAnsi"/>
          <w:sz w:val="20"/>
          <w:szCs w:val="20"/>
        </w:rPr>
        <w:t xml:space="preserve"> </w:t>
      </w:r>
      <w:r w:rsidR="003C4037">
        <w:rPr>
          <w:rFonts w:asciiTheme="minorHAnsi" w:hAnsiTheme="minorHAnsi" w:cstheme="minorHAnsi"/>
          <w:sz w:val="20"/>
          <w:szCs w:val="20"/>
        </w:rPr>
        <w:t xml:space="preserve">Periods </w:t>
      </w:r>
      <w:r>
        <w:rPr>
          <w:rFonts w:asciiTheme="minorHAnsi" w:hAnsiTheme="minorHAnsi" w:cstheme="minorHAnsi"/>
          <w:sz w:val="20"/>
          <w:szCs w:val="20"/>
        </w:rPr>
        <w:t>3-5 Thursdays</w:t>
      </w:r>
      <w:r w:rsidR="003C4037">
        <w:rPr>
          <w:rFonts w:asciiTheme="minorHAnsi" w:hAnsiTheme="minorHAnsi" w:cstheme="minorHAnsi"/>
          <w:sz w:val="20"/>
          <w:szCs w:val="20"/>
        </w:rPr>
        <w:t xml:space="preserve"> </w:t>
      </w:r>
      <w:r w:rsidR="00446F09">
        <w:rPr>
          <w:rFonts w:asciiTheme="minorHAnsi" w:hAnsiTheme="minorHAnsi" w:cstheme="minorHAnsi"/>
          <w:sz w:val="20"/>
          <w:szCs w:val="20"/>
        </w:rPr>
        <w:t>|</w:t>
      </w:r>
      <w:r w:rsidR="002C3E2E">
        <w:rPr>
          <w:rFonts w:asciiTheme="minorHAnsi" w:hAnsiTheme="minorHAnsi" w:cstheme="minorHAnsi"/>
          <w:sz w:val="20"/>
          <w:szCs w:val="20"/>
        </w:rPr>
        <w:t xml:space="preserve"> </w:t>
      </w:r>
      <w:r w:rsidR="002C4957">
        <w:rPr>
          <w:rFonts w:asciiTheme="minorHAnsi" w:hAnsiTheme="minorHAnsi" w:cstheme="minorHAnsi"/>
          <w:sz w:val="20"/>
          <w:szCs w:val="20"/>
        </w:rPr>
        <w:t>S</w:t>
      </w:r>
      <w:r w:rsidR="00A67284">
        <w:rPr>
          <w:rFonts w:asciiTheme="minorHAnsi" w:hAnsiTheme="minorHAnsi" w:cstheme="minorHAnsi"/>
          <w:sz w:val="20"/>
          <w:szCs w:val="20"/>
        </w:rPr>
        <w:t>ynchronous</w:t>
      </w:r>
      <w:r w:rsidR="002C4957">
        <w:rPr>
          <w:rFonts w:asciiTheme="minorHAnsi" w:hAnsiTheme="minorHAnsi" w:cstheme="minorHAnsi"/>
          <w:sz w:val="20"/>
          <w:szCs w:val="20"/>
        </w:rPr>
        <w:t xml:space="preserve"> online</w:t>
      </w:r>
    </w:p>
    <w:p w14:paraId="30691F4E" w14:textId="77777777" w:rsidR="00724EAD" w:rsidRPr="00CD5309" w:rsidRDefault="00724EAD" w:rsidP="00165E3B">
      <w:pPr>
        <w:spacing w:line="240" w:lineRule="auto"/>
        <w:rPr>
          <w:rFonts w:ascii="Garamond" w:hAnsi="Garamond" w:cstheme="minorHAnsi"/>
          <w:sz w:val="24"/>
          <w:szCs w:val="24"/>
        </w:rPr>
      </w:pPr>
      <w:r w:rsidRPr="00CD5309">
        <w:rPr>
          <w:rFonts w:ascii="Garamond" w:hAnsi="Garamond" w:cstheme="minorHAnsi"/>
          <w:noProof/>
          <w:sz w:val="24"/>
          <w:szCs w:val="24"/>
        </w:rPr>
        <mc:AlternateContent>
          <mc:Choice Requires="wps">
            <w:drawing>
              <wp:anchor distT="0" distB="0" distL="114300" distR="114300" simplePos="0" relativeHeight="251659264" behindDoc="0" locked="0" layoutInCell="1" allowOverlap="1" wp14:anchorId="2A3FF372" wp14:editId="726B34D4">
                <wp:simplePos x="0" y="0"/>
                <wp:positionH relativeFrom="column">
                  <wp:posOffset>-123825</wp:posOffset>
                </wp:positionH>
                <wp:positionV relativeFrom="paragraph">
                  <wp:posOffset>43180</wp:posOffset>
                </wp:positionV>
                <wp:extent cx="63150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315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0DEE5D0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5pt,3.4pt" to="48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" strokecolor="black [3213]"/>
            </w:pict>
          </mc:Fallback>
        </mc:AlternateContent>
      </w:r>
    </w:p>
    <w:p w14:paraId="4BE2AE74" w14:textId="77777777" w:rsidR="00A14B60" w:rsidRPr="00E1491B" w:rsidRDefault="00A14B60" w:rsidP="00165E3B">
      <w:pPr>
        <w:spacing w:line="240" w:lineRule="auto"/>
        <w:rPr>
          <w:rFonts w:ascii="Goudy Old Style" w:hAnsi="Goudy Old Style" w:cstheme="minorHAnsi"/>
          <w:b/>
          <w:sz w:val="24"/>
          <w:szCs w:val="24"/>
        </w:rPr>
      </w:pPr>
    </w:p>
    <w:p w14:paraId="6A93F159" w14:textId="77777777" w:rsidR="00D422BE" w:rsidRPr="00C3326F" w:rsidRDefault="00D422BE" w:rsidP="00D422BE">
      <w:pPr>
        <w:spacing w:line="240" w:lineRule="auto"/>
        <w:outlineLvl w:val="0"/>
        <w:rPr>
          <w:rFonts w:asciiTheme="minorHAnsi" w:hAnsiTheme="minorHAnsi"/>
          <w:b/>
          <w:sz w:val="24"/>
          <w:szCs w:val="24"/>
        </w:rPr>
      </w:pPr>
      <w:r>
        <w:rPr>
          <w:rFonts w:asciiTheme="minorHAnsi" w:hAnsiTheme="minorHAnsi"/>
          <w:b/>
          <w:sz w:val="24"/>
          <w:szCs w:val="24"/>
        </w:rPr>
        <w:t xml:space="preserve">Associate Professor </w:t>
      </w:r>
      <w:r w:rsidRPr="00C3326F">
        <w:rPr>
          <w:rFonts w:asciiTheme="minorHAnsi" w:hAnsiTheme="minorHAnsi"/>
          <w:b/>
          <w:sz w:val="24"/>
          <w:szCs w:val="24"/>
        </w:rPr>
        <w:t>Norman P. Lewis, Ph.D.</w:t>
      </w:r>
    </w:p>
    <w:p w14:paraId="4F3EED03" w14:textId="77777777" w:rsidR="00050A08" w:rsidRPr="00050A08" w:rsidRDefault="00050A08" w:rsidP="00050A08">
      <w:pPr>
        <w:tabs>
          <w:tab w:val="left" w:pos="1440"/>
        </w:tabs>
        <w:spacing w:line="240" w:lineRule="auto"/>
        <w:outlineLvl w:val="0"/>
        <w:rPr>
          <w:rFonts w:ascii="Cambria" w:eastAsia="Calibri" w:hAnsi="Cambria" w:cs="Times New Roman"/>
          <w:sz w:val="24"/>
          <w:szCs w:val="24"/>
        </w:rPr>
      </w:pPr>
      <w:r w:rsidRPr="00050A08">
        <w:rPr>
          <w:rFonts w:ascii="Cambria" w:eastAsia="Calibri" w:hAnsi="Cambria" w:cs="Times New Roman"/>
          <w:sz w:val="24"/>
          <w:szCs w:val="24"/>
        </w:rPr>
        <w:t>Office:</w:t>
      </w:r>
      <w:r w:rsidRPr="00050A08">
        <w:rPr>
          <w:rFonts w:ascii="Cambria" w:eastAsia="Calibri" w:hAnsi="Cambria" w:cs="Times New Roman"/>
          <w:sz w:val="24"/>
          <w:szCs w:val="24"/>
        </w:rPr>
        <w:tab/>
        <w:t>Virtual in fall 2020 (normally, Weimer 3052)</w:t>
      </w:r>
    </w:p>
    <w:p w14:paraId="3C177BBC" w14:textId="2787454C" w:rsidR="00050A08" w:rsidRPr="00050A08" w:rsidRDefault="00050A08" w:rsidP="00050A08">
      <w:pPr>
        <w:tabs>
          <w:tab w:val="left" w:pos="1440"/>
        </w:tabs>
        <w:spacing w:line="240" w:lineRule="auto"/>
        <w:rPr>
          <w:rFonts w:ascii="Cambria" w:eastAsia="Calibri" w:hAnsi="Cambria" w:cs="Times New Roman"/>
          <w:sz w:val="24"/>
          <w:szCs w:val="24"/>
        </w:rPr>
      </w:pPr>
      <w:r w:rsidRPr="00050A08">
        <w:rPr>
          <w:rFonts w:ascii="Cambria" w:eastAsia="Calibri" w:hAnsi="Cambria" w:cs="Times New Roman"/>
          <w:sz w:val="24"/>
          <w:szCs w:val="24"/>
        </w:rPr>
        <w:t>Office hours:</w:t>
      </w:r>
      <w:r w:rsidRPr="00050A08">
        <w:rPr>
          <w:rFonts w:ascii="Cambria" w:eastAsia="Calibri" w:hAnsi="Cambria" w:cs="Times New Roman"/>
          <w:sz w:val="24"/>
          <w:szCs w:val="24"/>
        </w:rPr>
        <w:tab/>
      </w:r>
      <w:r w:rsidR="00D3773A">
        <w:rPr>
          <w:rFonts w:ascii="Cambria" w:eastAsia="Calibri" w:hAnsi="Cambria" w:cs="Times New Roman"/>
          <w:sz w:val="24"/>
          <w:szCs w:val="24"/>
        </w:rPr>
        <w:t>Wednesdays</w:t>
      </w:r>
      <w:r w:rsidRPr="00050A08">
        <w:rPr>
          <w:rFonts w:ascii="Cambria" w:eastAsia="Calibri" w:hAnsi="Cambria" w:cs="Times New Roman"/>
          <w:sz w:val="24"/>
          <w:szCs w:val="24"/>
        </w:rPr>
        <w:t xml:space="preserve"> 4:00 to 6:00 pm via Zoom</w:t>
      </w:r>
    </w:p>
    <w:p w14:paraId="6BF2A77F" w14:textId="77777777" w:rsidR="00050A08" w:rsidRPr="00050A08" w:rsidRDefault="00050A08" w:rsidP="00050A08">
      <w:pPr>
        <w:tabs>
          <w:tab w:val="left" w:pos="1440"/>
        </w:tabs>
        <w:spacing w:line="240" w:lineRule="auto"/>
        <w:rPr>
          <w:rFonts w:ascii="Cambria" w:eastAsia="Calibri" w:hAnsi="Cambria" w:cs="Times New Roman"/>
          <w:sz w:val="24"/>
          <w:szCs w:val="24"/>
        </w:rPr>
      </w:pPr>
      <w:r w:rsidRPr="00050A08">
        <w:rPr>
          <w:rFonts w:ascii="Cambria" w:eastAsia="Calibri" w:hAnsi="Cambria" w:cs="Times New Roman"/>
          <w:sz w:val="24"/>
          <w:szCs w:val="24"/>
        </w:rPr>
        <w:t>Phone:</w:t>
      </w:r>
      <w:r w:rsidRPr="00050A08">
        <w:rPr>
          <w:rFonts w:ascii="Cambria" w:eastAsia="Calibri" w:hAnsi="Cambria" w:cs="Times New Roman"/>
          <w:sz w:val="24"/>
          <w:szCs w:val="24"/>
        </w:rPr>
        <w:tab/>
        <w:t>352-392-5137 (I respond within 24 hours most days)</w:t>
      </w:r>
    </w:p>
    <w:p w14:paraId="5710A8EC" w14:textId="77777777" w:rsidR="00050A08" w:rsidRPr="00050A08" w:rsidRDefault="00050A08" w:rsidP="00050A08">
      <w:pPr>
        <w:tabs>
          <w:tab w:val="left" w:pos="1440"/>
        </w:tabs>
        <w:spacing w:line="240" w:lineRule="auto"/>
        <w:rPr>
          <w:rFonts w:ascii="Cambria" w:eastAsia="Calibri" w:hAnsi="Cambria" w:cs="Times New Roman"/>
          <w:sz w:val="24"/>
          <w:szCs w:val="24"/>
        </w:rPr>
      </w:pPr>
      <w:r w:rsidRPr="00050A08">
        <w:rPr>
          <w:rFonts w:ascii="Cambria" w:eastAsia="Calibri" w:hAnsi="Cambria" w:cs="Times New Roman"/>
          <w:sz w:val="24"/>
          <w:szCs w:val="24"/>
        </w:rPr>
        <w:t>E-mail:</w:t>
      </w:r>
      <w:r w:rsidRPr="00050A08">
        <w:rPr>
          <w:rFonts w:ascii="Cambria" w:eastAsia="Calibri" w:hAnsi="Cambria" w:cs="Times New Roman"/>
          <w:sz w:val="24"/>
          <w:szCs w:val="24"/>
        </w:rPr>
        <w:tab/>
      </w:r>
      <w:hyperlink r:id="rId9" w:history="1">
        <w:r w:rsidRPr="00050A08">
          <w:rPr>
            <w:rFonts w:ascii="Cambria" w:eastAsia="Calibri" w:hAnsi="Cambria" w:cs="Times New Roman"/>
            <w:color w:val="0000FF"/>
            <w:sz w:val="24"/>
            <w:szCs w:val="24"/>
            <w:u w:val="single"/>
          </w:rPr>
          <w:t>nplewis@ufl.edu</w:t>
        </w:r>
      </w:hyperlink>
      <w:r w:rsidRPr="00050A08">
        <w:rPr>
          <w:rFonts w:ascii="Cambria" w:eastAsia="Calibri" w:hAnsi="Cambria" w:cs="Times New Roman"/>
          <w:sz w:val="24"/>
          <w:szCs w:val="24"/>
        </w:rPr>
        <w:t xml:space="preserve"> (I respond within 24 hours most days)</w:t>
      </w:r>
    </w:p>
    <w:p w14:paraId="29DF34EC" w14:textId="77777777" w:rsidR="00D422BE" w:rsidRPr="00220D25" w:rsidRDefault="00D422BE" w:rsidP="00D422BE">
      <w:pPr>
        <w:spacing w:line="240" w:lineRule="auto"/>
        <w:rPr>
          <w:rFonts w:ascii="Cambria" w:hAnsi="Cambria"/>
          <w:sz w:val="24"/>
          <w:szCs w:val="24"/>
        </w:rPr>
      </w:pPr>
    </w:p>
    <w:p w14:paraId="67CF954B" w14:textId="6EAB303D" w:rsidR="008E257C" w:rsidRDefault="00050A08" w:rsidP="008E257C">
      <w:pPr>
        <w:spacing w:line="240" w:lineRule="auto"/>
        <w:rPr>
          <w:rFonts w:ascii="Cambria" w:hAnsi="Cambria"/>
          <w:sz w:val="24"/>
          <w:szCs w:val="24"/>
        </w:rPr>
      </w:pPr>
      <w:r>
        <w:rPr>
          <w:rFonts w:ascii="Cambria" w:hAnsi="Cambria"/>
          <w:sz w:val="24"/>
          <w:szCs w:val="24"/>
        </w:rPr>
        <w:t>Office hours are times devoted to being available via Zoom for one-on-one sessions. However, I am happy to meet with you at any mutually agreeable time.</w:t>
      </w:r>
    </w:p>
    <w:p w14:paraId="38668813" w14:textId="507F1ABE" w:rsidR="00050A08" w:rsidRDefault="00050A08" w:rsidP="008E257C">
      <w:pPr>
        <w:spacing w:line="240" w:lineRule="auto"/>
        <w:rPr>
          <w:rFonts w:ascii="Cambria" w:hAnsi="Cambria"/>
          <w:sz w:val="24"/>
          <w:szCs w:val="24"/>
        </w:rPr>
      </w:pPr>
    </w:p>
    <w:p w14:paraId="3731BCB2" w14:textId="77777777" w:rsidR="00050A08" w:rsidRDefault="00050A08" w:rsidP="008E257C">
      <w:pPr>
        <w:spacing w:line="240" w:lineRule="auto"/>
        <w:rPr>
          <w:rFonts w:ascii="Goudy Old Style" w:hAnsi="Goudy Old Style"/>
          <w:sz w:val="24"/>
          <w:szCs w:val="24"/>
        </w:rPr>
      </w:pPr>
    </w:p>
    <w:p w14:paraId="13406444" w14:textId="1FEF249D" w:rsidR="00B07A44" w:rsidRPr="007D507D" w:rsidRDefault="00B07A44" w:rsidP="00B07A44">
      <w:pPr>
        <w:shd w:val="clear" w:color="auto" w:fill="DBE5F1" w:themeFill="accent1"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t xml:space="preserve"> ABOUT THE COURSE</w:t>
      </w:r>
    </w:p>
    <w:p w14:paraId="0CDC5894" w14:textId="77777777" w:rsidR="00B07A44" w:rsidRDefault="00B07A44" w:rsidP="00165E3B">
      <w:pPr>
        <w:spacing w:line="240" w:lineRule="auto"/>
        <w:rPr>
          <w:rFonts w:ascii="Goudy Old Style" w:hAnsi="Goudy Old Style" w:cstheme="minorHAnsi"/>
          <w:sz w:val="24"/>
          <w:szCs w:val="24"/>
        </w:rPr>
      </w:pPr>
    </w:p>
    <w:p w14:paraId="434CDFAF" w14:textId="0C4F5E14" w:rsidR="00B378BC" w:rsidRPr="00CD5309" w:rsidRDefault="00B07A44" w:rsidP="00165E3B">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Course </w:t>
      </w:r>
      <w:r w:rsidR="00BC596A">
        <w:rPr>
          <w:rFonts w:asciiTheme="minorHAnsi" w:hAnsiTheme="minorHAnsi" w:cstheme="minorHAnsi"/>
          <w:b/>
          <w:sz w:val="24"/>
          <w:szCs w:val="24"/>
        </w:rPr>
        <w:t>Purpose</w:t>
      </w:r>
    </w:p>
    <w:p w14:paraId="1BFB4779" w14:textId="4F6AF9AE" w:rsidR="0078105B" w:rsidRDefault="00BC596A" w:rsidP="00165E3B">
      <w:pPr>
        <w:spacing w:line="240" w:lineRule="auto"/>
        <w:rPr>
          <w:rFonts w:ascii="Cambria" w:hAnsi="Cambria"/>
          <w:sz w:val="24"/>
          <w:szCs w:val="24"/>
        </w:rPr>
      </w:pPr>
      <w:r>
        <w:rPr>
          <w:rFonts w:ascii="Cambria" w:hAnsi="Cambria"/>
          <w:sz w:val="24"/>
          <w:szCs w:val="24"/>
        </w:rPr>
        <w:t>To enable you to work</w:t>
      </w:r>
      <w:r w:rsidR="002071E0">
        <w:rPr>
          <w:rFonts w:ascii="Cambria" w:hAnsi="Cambria"/>
          <w:sz w:val="24"/>
          <w:szCs w:val="24"/>
        </w:rPr>
        <w:t xml:space="preserve"> professionally</w:t>
      </w:r>
      <w:r>
        <w:rPr>
          <w:rFonts w:ascii="Cambria" w:hAnsi="Cambria"/>
          <w:sz w:val="24"/>
          <w:szCs w:val="24"/>
        </w:rPr>
        <w:t xml:space="preserve"> as a data journalist </w:t>
      </w:r>
      <w:r w:rsidR="002071E0">
        <w:rPr>
          <w:rFonts w:ascii="Cambria" w:hAnsi="Cambria"/>
          <w:sz w:val="24"/>
          <w:szCs w:val="24"/>
        </w:rPr>
        <w:t xml:space="preserve">who </w:t>
      </w:r>
      <w:r w:rsidR="00411B46">
        <w:rPr>
          <w:rFonts w:ascii="Cambria" w:hAnsi="Cambria"/>
          <w:sz w:val="24"/>
          <w:szCs w:val="24"/>
        </w:rPr>
        <w:t>ac</w:t>
      </w:r>
      <w:r w:rsidR="002071E0">
        <w:rPr>
          <w:rFonts w:ascii="Cambria" w:hAnsi="Cambria"/>
          <w:sz w:val="24"/>
          <w:szCs w:val="24"/>
        </w:rPr>
        <w:t>quires</w:t>
      </w:r>
      <w:r>
        <w:rPr>
          <w:rFonts w:ascii="Cambria" w:hAnsi="Cambria"/>
          <w:sz w:val="24"/>
          <w:szCs w:val="24"/>
        </w:rPr>
        <w:t>, cleans</w:t>
      </w:r>
      <w:r w:rsidR="009E73EA">
        <w:rPr>
          <w:rFonts w:ascii="Cambria" w:hAnsi="Cambria"/>
          <w:sz w:val="24"/>
          <w:szCs w:val="24"/>
        </w:rPr>
        <w:t>,</w:t>
      </w:r>
      <w:r>
        <w:rPr>
          <w:rFonts w:ascii="Cambria" w:hAnsi="Cambria"/>
          <w:sz w:val="24"/>
          <w:szCs w:val="24"/>
        </w:rPr>
        <w:t xml:space="preserve"> and analyzes data using </w:t>
      </w:r>
      <w:r w:rsidR="0078105B">
        <w:rPr>
          <w:rFonts w:ascii="Cambria" w:hAnsi="Cambria"/>
          <w:sz w:val="24"/>
          <w:szCs w:val="24"/>
        </w:rPr>
        <w:t xml:space="preserve">spreadsheets and </w:t>
      </w:r>
      <w:r w:rsidR="002071E0">
        <w:rPr>
          <w:rFonts w:ascii="Cambria" w:hAnsi="Cambria"/>
          <w:sz w:val="24"/>
          <w:szCs w:val="24"/>
        </w:rPr>
        <w:t xml:space="preserve">SQL </w:t>
      </w:r>
      <w:r w:rsidR="0078105B">
        <w:rPr>
          <w:rFonts w:ascii="Cambria" w:hAnsi="Cambria"/>
          <w:sz w:val="24"/>
          <w:szCs w:val="24"/>
        </w:rPr>
        <w:t>databases</w:t>
      </w:r>
      <w:r w:rsidR="00827E7C">
        <w:rPr>
          <w:rFonts w:ascii="Cambria" w:hAnsi="Cambria"/>
          <w:sz w:val="24"/>
          <w:szCs w:val="24"/>
        </w:rPr>
        <w:t>.</w:t>
      </w:r>
    </w:p>
    <w:p w14:paraId="58A2347C" w14:textId="77777777" w:rsidR="001D5FFB" w:rsidRPr="00756085" w:rsidRDefault="001D5FFB" w:rsidP="00165E3B">
      <w:pPr>
        <w:spacing w:line="240" w:lineRule="auto"/>
        <w:rPr>
          <w:rFonts w:ascii="Cambria" w:hAnsi="Cambria" w:cstheme="minorHAnsi"/>
          <w:sz w:val="24"/>
          <w:szCs w:val="24"/>
        </w:rPr>
      </w:pPr>
    </w:p>
    <w:p w14:paraId="269FB24B" w14:textId="3F7E41F7" w:rsidR="00451C1C" w:rsidRPr="00451C1C" w:rsidRDefault="00451C1C" w:rsidP="00165E3B">
      <w:pPr>
        <w:spacing w:line="240" w:lineRule="auto"/>
        <w:rPr>
          <w:rFonts w:asciiTheme="minorHAnsi" w:hAnsiTheme="minorHAnsi" w:cstheme="minorHAnsi"/>
          <w:b/>
          <w:sz w:val="24"/>
          <w:szCs w:val="24"/>
        </w:rPr>
      </w:pPr>
      <w:r w:rsidRPr="00451C1C">
        <w:rPr>
          <w:rFonts w:asciiTheme="minorHAnsi" w:hAnsiTheme="minorHAnsi" w:cstheme="minorHAnsi"/>
          <w:b/>
          <w:sz w:val="24"/>
          <w:szCs w:val="24"/>
        </w:rPr>
        <w:t xml:space="preserve">Course </w:t>
      </w:r>
      <w:r w:rsidR="001E371E">
        <w:rPr>
          <w:rFonts w:asciiTheme="minorHAnsi" w:hAnsiTheme="minorHAnsi" w:cstheme="minorHAnsi"/>
          <w:b/>
          <w:sz w:val="24"/>
          <w:szCs w:val="24"/>
        </w:rPr>
        <w:t>Description</w:t>
      </w:r>
    </w:p>
    <w:p w14:paraId="0CE11369" w14:textId="51E8AAF7" w:rsidR="00C01B18" w:rsidRDefault="001E371E" w:rsidP="00165E3B">
      <w:pPr>
        <w:spacing w:line="240" w:lineRule="auto"/>
        <w:rPr>
          <w:rFonts w:ascii="Cambria" w:hAnsi="Cambria" w:cstheme="minorHAnsi"/>
          <w:sz w:val="24"/>
          <w:szCs w:val="24"/>
        </w:rPr>
      </w:pPr>
      <w:r>
        <w:rPr>
          <w:rFonts w:ascii="Cambria" w:hAnsi="Cambria" w:cstheme="minorHAnsi"/>
          <w:sz w:val="24"/>
          <w:szCs w:val="24"/>
        </w:rPr>
        <w:t xml:space="preserve">This course focuses on the numbers side of data journalism. You will learn how to find data to tell stories and how to find stories in data. </w:t>
      </w:r>
      <w:r w:rsidR="008068C0">
        <w:rPr>
          <w:rFonts w:ascii="Cambria" w:hAnsi="Cambria" w:cstheme="minorHAnsi"/>
          <w:sz w:val="24"/>
          <w:szCs w:val="24"/>
        </w:rPr>
        <w:t xml:space="preserve">No experience in spreadsheets or databases presumed. </w:t>
      </w:r>
      <w:r w:rsidR="00643DDE">
        <w:rPr>
          <w:rFonts w:ascii="Cambria" w:hAnsi="Cambria" w:cstheme="minorHAnsi"/>
          <w:sz w:val="24"/>
          <w:szCs w:val="24"/>
        </w:rPr>
        <w:t>Pre-requisite: Journalism 3101 (reporting) or permission of in</w:t>
      </w:r>
      <w:r w:rsidR="00580EDE">
        <w:rPr>
          <w:rFonts w:ascii="Cambria" w:hAnsi="Cambria" w:cstheme="minorHAnsi"/>
          <w:sz w:val="24"/>
          <w:szCs w:val="24"/>
        </w:rPr>
        <w:t>structor; course o</w:t>
      </w:r>
      <w:r w:rsidR="00FF13F8">
        <w:rPr>
          <w:rFonts w:ascii="Cambria" w:hAnsi="Cambria" w:cstheme="minorHAnsi"/>
          <w:sz w:val="24"/>
          <w:szCs w:val="24"/>
        </w:rPr>
        <w:t xml:space="preserve">pen to </w:t>
      </w:r>
      <w:r w:rsidR="00580EDE">
        <w:rPr>
          <w:rFonts w:ascii="Cambria" w:hAnsi="Cambria" w:cstheme="minorHAnsi"/>
          <w:sz w:val="24"/>
          <w:szCs w:val="24"/>
        </w:rPr>
        <w:t>non-</w:t>
      </w:r>
      <w:r w:rsidR="00FF13F8">
        <w:rPr>
          <w:rFonts w:ascii="Cambria" w:hAnsi="Cambria" w:cstheme="minorHAnsi"/>
          <w:sz w:val="24"/>
          <w:szCs w:val="24"/>
        </w:rPr>
        <w:t xml:space="preserve">majors with an aptitude for journalism. For </w:t>
      </w:r>
      <w:r w:rsidR="00580EDE">
        <w:rPr>
          <w:rFonts w:ascii="Cambria" w:hAnsi="Cambria" w:cstheme="minorHAnsi"/>
          <w:sz w:val="24"/>
          <w:szCs w:val="24"/>
        </w:rPr>
        <w:t xml:space="preserve">journalism </w:t>
      </w:r>
      <w:r w:rsidR="00FF13F8">
        <w:rPr>
          <w:rFonts w:ascii="Cambria" w:hAnsi="Cambria" w:cstheme="minorHAnsi"/>
          <w:sz w:val="24"/>
          <w:szCs w:val="24"/>
        </w:rPr>
        <w:t xml:space="preserve">majors needing a two-course sequence, this course pairs with </w:t>
      </w:r>
      <w:r w:rsidR="009E73EA">
        <w:rPr>
          <w:rFonts w:ascii="Cambria" w:hAnsi="Cambria" w:cstheme="minorHAnsi"/>
          <w:sz w:val="24"/>
          <w:szCs w:val="24"/>
        </w:rPr>
        <w:t>JOU 3121</w:t>
      </w:r>
      <w:r w:rsidR="00FF13F8">
        <w:rPr>
          <w:rFonts w:ascii="Cambria" w:hAnsi="Cambria" w:cstheme="minorHAnsi"/>
          <w:sz w:val="24"/>
          <w:szCs w:val="24"/>
        </w:rPr>
        <w:t xml:space="preserve"> Data Visualization and Mapping.</w:t>
      </w:r>
    </w:p>
    <w:p w14:paraId="5B2C4DCE" w14:textId="77777777" w:rsidR="00756085" w:rsidRPr="00756085" w:rsidRDefault="00756085" w:rsidP="00165E3B">
      <w:pPr>
        <w:spacing w:line="240" w:lineRule="auto"/>
        <w:rPr>
          <w:rFonts w:ascii="Cambria" w:hAnsi="Cambria" w:cstheme="minorHAnsi"/>
          <w:sz w:val="24"/>
          <w:szCs w:val="24"/>
        </w:rPr>
      </w:pPr>
    </w:p>
    <w:p w14:paraId="41CAA9E5" w14:textId="77777777" w:rsidR="00A77DBF" w:rsidRPr="00B45338" w:rsidRDefault="00A77DBF" w:rsidP="00A77DBF">
      <w:pPr>
        <w:spacing w:line="240" w:lineRule="auto"/>
        <w:rPr>
          <w:rFonts w:asciiTheme="minorHAnsi" w:hAnsiTheme="minorHAnsi" w:cstheme="minorHAnsi"/>
          <w:b/>
          <w:sz w:val="24"/>
          <w:szCs w:val="24"/>
        </w:rPr>
      </w:pPr>
      <w:r>
        <w:rPr>
          <w:rFonts w:asciiTheme="minorHAnsi" w:hAnsiTheme="minorHAnsi" w:cstheme="minorHAnsi"/>
          <w:b/>
          <w:sz w:val="24"/>
          <w:szCs w:val="24"/>
        </w:rPr>
        <w:t>Course Outcomes</w:t>
      </w:r>
    </w:p>
    <w:p w14:paraId="16E488FD" w14:textId="19519A2A" w:rsidR="00A77DBF" w:rsidRDefault="00A77DBF" w:rsidP="00A77DBF">
      <w:pPr>
        <w:spacing w:line="240" w:lineRule="auto"/>
        <w:rPr>
          <w:rFonts w:ascii="Cambria" w:hAnsi="Cambria"/>
          <w:sz w:val="24"/>
          <w:szCs w:val="24"/>
        </w:rPr>
      </w:pPr>
      <w:r>
        <w:rPr>
          <w:rFonts w:ascii="Cambria" w:hAnsi="Cambria"/>
          <w:sz w:val="24"/>
          <w:szCs w:val="24"/>
        </w:rPr>
        <w:t xml:space="preserve">By the end of the semester, </w:t>
      </w:r>
      <w:r w:rsidR="00BD18D1">
        <w:rPr>
          <w:rFonts w:ascii="Cambria" w:hAnsi="Cambria"/>
          <w:sz w:val="24"/>
          <w:szCs w:val="24"/>
        </w:rPr>
        <w:t>you</w:t>
      </w:r>
      <w:r>
        <w:rPr>
          <w:rFonts w:ascii="Cambria" w:hAnsi="Cambria"/>
          <w:sz w:val="24"/>
          <w:szCs w:val="24"/>
        </w:rPr>
        <w:t xml:space="preserve"> should be able to: </w:t>
      </w:r>
    </w:p>
    <w:p w14:paraId="32FBFD5F" w14:textId="77777777" w:rsidR="00486081" w:rsidRPr="008E257C" w:rsidRDefault="00486081" w:rsidP="00486081">
      <w:pPr>
        <w:pStyle w:val="ListParagraph"/>
        <w:numPr>
          <w:ilvl w:val="0"/>
          <w:numId w:val="1"/>
        </w:numPr>
        <w:spacing w:after="0" w:line="240" w:lineRule="auto"/>
        <w:rPr>
          <w:rFonts w:ascii="Cambria" w:hAnsi="Cambria"/>
          <w:sz w:val="24"/>
          <w:szCs w:val="24"/>
        </w:rPr>
      </w:pPr>
      <w:r>
        <w:rPr>
          <w:rFonts w:ascii="Cambria" w:hAnsi="Cambria"/>
          <w:sz w:val="24"/>
          <w:szCs w:val="24"/>
        </w:rPr>
        <w:t>Evaluate</w:t>
      </w:r>
      <w:r w:rsidRPr="008E257C">
        <w:rPr>
          <w:rFonts w:ascii="Cambria" w:hAnsi="Cambria"/>
          <w:sz w:val="24"/>
          <w:szCs w:val="24"/>
        </w:rPr>
        <w:t xml:space="preserve"> the </w:t>
      </w:r>
      <w:r>
        <w:rPr>
          <w:rFonts w:ascii="Cambria" w:hAnsi="Cambria"/>
          <w:sz w:val="24"/>
          <w:szCs w:val="24"/>
        </w:rPr>
        <w:t xml:space="preserve">reliability of </w:t>
      </w:r>
      <w:r w:rsidRPr="008E257C">
        <w:rPr>
          <w:rFonts w:ascii="Cambria" w:hAnsi="Cambria"/>
          <w:sz w:val="24"/>
          <w:szCs w:val="24"/>
        </w:rPr>
        <w:t>data sources and methods.</w:t>
      </w:r>
    </w:p>
    <w:p w14:paraId="2B1C3703" w14:textId="77777777" w:rsidR="00486081" w:rsidRPr="00486081" w:rsidRDefault="00486081" w:rsidP="00486081">
      <w:pPr>
        <w:pStyle w:val="ListParagraph"/>
        <w:numPr>
          <w:ilvl w:val="0"/>
          <w:numId w:val="1"/>
        </w:numPr>
        <w:spacing w:after="0" w:line="240" w:lineRule="auto"/>
        <w:rPr>
          <w:rFonts w:ascii="Cambria" w:hAnsi="Cambria"/>
          <w:sz w:val="24"/>
          <w:szCs w:val="24"/>
        </w:rPr>
      </w:pPr>
      <w:r>
        <w:rPr>
          <w:rFonts w:ascii="Cambria" w:hAnsi="Cambria"/>
          <w:sz w:val="24"/>
          <w:szCs w:val="24"/>
        </w:rPr>
        <w:t xml:space="preserve">Discover </w:t>
      </w:r>
      <w:r w:rsidRPr="008E257C">
        <w:rPr>
          <w:rFonts w:ascii="Cambria" w:hAnsi="Cambria"/>
          <w:sz w:val="24"/>
          <w:szCs w:val="24"/>
        </w:rPr>
        <w:t xml:space="preserve">stories in data </w:t>
      </w:r>
      <w:r>
        <w:rPr>
          <w:rFonts w:ascii="Cambria" w:hAnsi="Cambria"/>
          <w:sz w:val="24"/>
          <w:szCs w:val="24"/>
        </w:rPr>
        <w:t>by detecting meaningful patterns.</w:t>
      </w:r>
    </w:p>
    <w:p w14:paraId="586820BC" w14:textId="633F2A8C" w:rsidR="00A77DBF" w:rsidRDefault="00A77DBF" w:rsidP="00A77DBF">
      <w:pPr>
        <w:pStyle w:val="ListParagraph"/>
        <w:numPr>
          <w:ilvl w:val="0"/>
          <w:numId w:val="1"/>
        </w:numPr>
        <w:spacing w:after="0" w:line="240" w:lineRule="auto"/>
        <w:rPr>
          <w:rFonts w:ascii="Cambria" w:hAnsi="Cambria"/>
          <w:sz w:val="24"/>
          <w:szCs w:val="24"/>
        </w:rPr>
      </w:pPr>
      <w:r>
        <w:rPr>
          <w:rFonts w:ascii="Cambria" w:hAnsi="Cambria"/>
          <w:sz w:val="24"/>
          <w:szCs w:val="24"/>
        </w:rPr>
        <w:t xml:space="preserve">Find data to answer </w:t>
      </w:r>
      <w:r w:rsidR="00486081">
        <w:rPr>
          <w:rFonts w:ascii="Cambria" w:hAnsi="Cambria"/>
          <w:sz w:val="24"/>
          <w:szCs w:val="24"/>
        </w:rPr>
        <w:t xml:space="preserve">audience </w:t>
      </w:r>
      <w:r>
        <w:rPr>
          <w:rFonts w:ascii="Cambria" w:hAnsi="Cambria"/>
          <w:sz w:val="24"/>
          <w:szCs w:val="24"/>
        </w:rPr>
        <w:t>questions</w:t>
      </w:r>
      <w:r w:rsidR="00D012D2">
        <w:rPr>
          <w:rFonts w:ascii="Cambria" w:hAnsi="Cambria"/>
          <w:sz w:val="24"/>
          <w:szCs w:val="24"/>
        </w:rPr>
        <w:t xml:space="preserve"> </w:t>
      </w:r>
      <w:r w:rsidR="00486081">
        <w:rPr>
          <w:rFonts w:ascii="Cambria" w:hAnsi="Cambria"/>
          <w:sz w:val="24"/>
          <w:szCs w:val="24"/>
        </w:rPr>
        <w:t xml:space="preserve">and </w:t>
      </w:r>
      <w:r>
        <w:rPr>
          <w:rFonts w:ascii="Cambria" w:hAnsi="Cambria"/>
          <w:sz w:val="24"/>
          <w:szCs w:val="24"/>
        </w:rPr>
        <w:t xml:space="preserve">test assertions </w:t>
      </w:r>
      <w:r w:rsidR="00486081">
        <w:rPr>
          <w:rFonts w:ascii="Cambria" w:hAnsi="Cambria"/>
          <w:sz w:val="24"/>
          <w:szCs w:val="24"/>
        </w:rPr>
        <w:t xml:space="preserve">by </w:t>
      </w:r>
      <w:r w:rsidR="005639ED">
        <w:rPr>
          <w:rFonts w:ascii="Cambria" w:hAnsi="Cambria"/>
          <w:sz w:val="24"/>
          <w:szCs w:val="24"/>
        </w:rPr>
        <w:t>those in power</w:t>
      </w:r>
      <w:r w:rsidR="0074744D">
        <w:rPr>
          <w:rFonts w:ascii="Cambria" w:hAnsi="Cambria"/>
          <w:sz w:val="24"/>
          <w:szCs w:val="24"/>
        </w:rPr>
        <w:t>.</w:t>
      </w:r>
      <w:r>
        <w:rPr>
          <w:rFonts w:ascii="Cambria" w:hAnsi="Cambria"/>
          <w:sz w:val="24"/>
          <w:szCs w:val="24"/>
        </w:rPr>
        <w:t xml:space="preserve"> </w:t>
      </w:r>
    </w:p>
    <w:p w14:paraId="1CD2088C" w14:textId="1938C385" w:rsidR="00A77DBF" w:rsidRPr="008E257C" w:rsidRDefault="00A77DBF" w:rsidP="00A77DBF">
      <w:pPr>
        <w:pStyle w:val="ListParagraph"/>
        <w:numPr>
          <w:ilvl w:val="0"/>
          <w:numId w:val="1"/>
        </w:numPr>
        <w:spacing w:after="0" w:line="240" w:lineRule="auto"/>
        <w:rPr>
          <w:rFonts w:ascii="Cambria" w:hAnsi="Cambria"/>
          <w:sz w:val="24"/>
          <w:szCs w:val="24"/>
        </w:rPr>
      </w:pPr>
      <w:r w:rsidRPr="008E257C">
        <w:rPr>
          <w:rFonts w:ascii="Cambria" w:hAnsi="Cambria"/>
          <w:sz w:val="24"/>
          <w:szCs w:val="24"/>
        </w:rPr>
        <w:t>A</w:t>
      </w:r>
      <w:r>
        <w:rPr>
          <w:rFonts w:ascii="Cambria" w:hAnsi="Cambria"/>
          <w:sz w:val="24"/>
          <w:szCs w:val="24"/>
        </w:rPr>
        <w:t>cquire</w:t>
      </w:r>
      <w:r w:rsidRPr="008E257C">
        <w:rPr>
          <w:rFonts w:ascii="Cambria" w:hAnsi="Cambria"/>
          <w:sz w:val="24"/>
          <w:szCs w:val="24"/>
        </w:rPr>
        <w:t xml:space="preserve"> data </w:t>
      </w:r>
      <w:r w:rsidR="00486081">
        <w:rPr>
          <w:rFonts w:ascii="Cambria" w:hAnsi="Cambria"/>
          <w:sz w:val="24"/>
          <w:szCs w:val="24"/>
        </w:rPr>
        <w:t xml:space="preserve">by </w:t>
      </w:r>
      <w:r w:rsidRPr="008E257C">
        <w:rPr>
          <w:rFonts w:ascii="Cambria" w:hAnsi="Cambria"/>
          <w:sz w:val="24"/>
          <w:szCs w:val="24"/>
        </w:rPr>
        <w:t>scraping websites and PDFs</w:t>
      </w:r>
      <w:r w:rsidR="00486081">
        <w:rPr>
          <w:rFonts w:ascii="Cambria" w:hAnsi="Cambria"/>
          <w:sz w:val="24"/>
          <w:szCs w:val="24"/>
        </w:rPr>
        <w:t xml:space="preserve"> without </w:t>
      </w:r>
      <w:r w:rsidR="0088365B">
        <w:rPr>
          <w:rFonts w:ascii="Cambria" w:hAnsi="Cambria"/>
          <w:sz w:val="24"/>
          <w:szCs w:val="24"/>
        </w:rPr>
        <w:t xml:space="preserve">custom </w:t>
      </w:r>
      <w:r w:rsidR="00486081">
        <w:rPr>
          <w:rFonts w:ascii="Cambria" w:hAnsi="Cambria"/>
          <w:sz w:val="24"/>
          <w:szCs w:val="24"/>
        </w:rPr>
        <w:t>programming</w:t>
      </w:r>
      <w:r w:rsidRPr="008E257C">
        <w:rPr>
          <w:rFonts w:ascii="Cambria" w:hAnsi="Cambria"/>
          <w:sz w:val="24"/>
          <w:szCs w:val="24"/>
        </w:rPr>
        <w:t>.</w:t>
      </w:r>
    </w:p>
    <w:p w14:paraId="409E9B35" w14:textId="595BA767" w:rsidR="00A77DBF" w:rsidRDefault="00A77DBF" w:rsidP="00A77DBF">
      <w:pPr>
        <w:pStyle w:val="ListParagraph"/>
        <w:numPr>
          <w:ilvl w:val="0"/>
          <w:numId w:val="1"/>
        </w:numPr>
        <w:spacing w:after="0" w:line="240" w:lineRule="auto"/>
        <w:rPr>
          <w:rFonts w:ascii="Cambria" w:hAnsi="Cambria"/>
          <w:sz w:val="24"/>
          <w:szCs w:val="24"/>
        </w:rPr>
      </w:pPr>
      <w:r w:rsidRPr="008E257C">
        <w:rPr>
          <w:rFonts w:ascii="Cambria" w:hAnsi="Cambria"/>
          <w:sz w:val="24"/>
          <w:szCs w:val="24"/>
        </w:rPr>
        <w:t>Clean</w:t>
      </w:r>
      <w:r w:rsidR="00AC69C5">
        <w:rPr>
          <w:rFonts w:ascii="Cambria" w:hAnsi="Cambria"/>
          <w:sz w:val="24"/>
          <w:szCs w:val="24"/>
        </w:rPr>
        <w:t xml:space="preserve"> messy </w:t>
      </w:r>
      <w:r w:rsidRPr="008E257C">
        <w:rPr>
          <w:rFonts w:ascii="Cambria" w:hAnsi="Cambria"/>
          <w:sz w:val="24"/>
          <w:szCs w:val="24"/>
        </w:rPr>
        <w:t>data</w:t>
      </w:r>
      <w:r w:rsidR="00AC69C5">
        <w:rPr>
          <w:rFonts w:ascii="Cambria" w:hAnsi="Cambria"/>
          <w:sz w:val="24"/>
          <w:szCs w:val="24"/>
        </w:rPr>
        <w:t xml:space="preserve"> so it can be categorized and analyzed accurately.</w:t>
      </w:r>
    </w:p>
    <w:p w14:paraId="74772A1B" w14:textId="0B1DB074" w:rsidR="00486081" w:rsidRDefault="00063102" w:rsidP="00A77DBF">
      <w:pPr>
        <w:pStyle w:val="ListParagraph"/>
        <w:numPr>
          <w:ilvl w:val="0"/>
          <w:numId w:val="1"/>
        </w:numPr>
        <w:spacing w:after="0" w:line="240" w:lineRule="auto"/>
        <w:rPr>
          <w:rFonts w:ascii="Cambria" w:hAnsi="Cambria"/>
          <w:sz w:val="24"/>
          <w:szCs w:val="24"/>
        </w:rPr>
      </w:pPr>
      <w:r>
        <w:rPr>
          <w:rFonts w:ascii="Cambria" w:hAnsi="Cambria"/>
          <w:sz w:val="24"/>
          <w:szCs w:val="24"/>
        </w:rPr>
        <w:t xml:space="preserve">Acquire and analyze </w:t>
      </w:r>
      <w:r w:rsidR="008A460E">
        <w:rPr>
          <w:rFonts w:ascii="Cambria" w:hAnsi="Cambria"/>
          <w:sz w:val="24"/>
          <w:szCs w:val="24"/>
        </w:rPr>
        <w:t>Census Bureau data.</w:t>
      </w:r>
    </w:p>
    <w:p w14:paraId="631B3A99" w14:textId="26E50506" w:rsidR="00CA719A" w:rsidRDefault="00CA719A" w:rsidP="00A77DBF">
      <w:pPr>
        <w:pStyle w:val="ListParagraph"/>
        <w:numPr>
          <w:ilvl w:val="0"/>
          <w:numId w:val="1"/>
        </w:numPr>
        <w:spacing w:after="0" w:line="240" w:lineRule="auto"/>
        <w:rPr>
          <w:rFonts w:ascii="Cambria" w:hAnsi="Cambria"/>
          <w:sz w:val="24"/>
          <w:szCs w:val="24"/>
        </w:rPr>
      </w:pPr>
      <w:r>
        <w:rPr>
          <w:rFonts w:ascii="Cambria" w:hAnsi="Cambria"/>
          <w:sz w:val="24"/>
          <w:szCs w:val="24"/>
        </w:rPr>
        <w:t>Write SQL queries to sort and filter data, and to join databases.</w:t>
      </w:r>
    </w:p>
    <w:p w14:paraId="3AFE766B" w14:textId="3D73BFE7" w:rsidR="00FC0741" w:rsidRPr="008E257C" w:rsidRDefault="00FC0741" w:rsidP="00A77DBF">
      <w:pPr>
        <w:pStyle w:val="ListParagraph"/>
        <w:numPr>
          <w:ilvl w:val="0"/>
          <w:numId w:val="1"/>
        </w:numPr>
        <w:spacing w:after="0" w:line="240" w:lineRule="auto"/>
        <w:rPr>
          <w:rFonts w:ascii="Cambria" w:hAnsi="Cambria"/>
          <w:sz w:val="24"/>
          <w:szCs w:val="24"/>
        </w:rPr>
      </w:pPr>
      <w:r>
        <w:rPr>
          <w:rFonts w:ascii="Cambria" w:hAnsi="Cambria"/>
          <w:sz w:val="24"/>
          <w:szCs w:val="24"/>
        </w:rPr>
        <w:t>Produce a professional data story suitable for publication.</w:t>
      </w:r>
    </w:p>
    <w:p w14:paraId="72B2D485" w14:textId="77777777" w:rsidR="00415169" w:rsidRDefault="00415169" w:rsidP="00165E3B">
      <w:pPr>
        <w:spacing w:line="240" w:lineRule="auto"/>
        <w:rPr>
          <w:rFonts w:asciiTheme="minorHAnsi" w:hAnsiTheme="minorHAnsi" w:cstheme="minorHAnsi"/>
          <w:b/>
          <w:sz w:val="24"/>
          <w:szCs w:val="24"/>
        </w:rPr>
      </w:pPr>
    </w:p>
    <w:p w14:paraId="027E3CC4" w14:textId="43AE3A55" w:rsidR="00CE5758" w:rsidRDefault="00CE5758" w:rsidP="00165E3B">
      <w:pPr>
        <w:spacing w:line="240" w:lineRule="auto"/>
        <w:rPr>
          <w:rFonts w:asciiTheme="minorHAnsi" w:hAnsiTheme="minorHAnsi" w:cstheme="minorHAnsi"/>
          <w:b/>
          <w:sz w:val="24"/>
          <w:szCs w:val="24"/>
        </w:rPr>
      </w:pPr>
      <w:r>
        <w:rPr>
          <w:rFonts w:asciiTheme="minorHAnsi" w:hAnsiTheme="minorHAnsi" w:cstheme="minorHAnsi"/>
          <w:b/>
          <w:sz w:val="24"/>
          <w:szCs w:val="24"/>
        </w:rPr>
        <w:t xml:space="preserve">IRE Membership </w:t>
      </w:r>
    </w:p>
    <w:p w14:paraId="7CE49870" w14:textId="071E8622" w:rsidR="007B6049" w:rsidRDefault="00CE5758" w:rsidP="00CE5758">
      <w:pPr>
        <w:spacing w:line="240" w:lineRule="auto"/>
        <w:rPr>
          <w:rFonts w:ascii="Cambria" w:hAnsi="Cambria"/>
          <w:sz w:val="24"/>
          <w:szCs w:val="24"/>
        </w:rPr>
      </w:pPr>
      <w:r w:rsidRPr="008E257C">
        <w:rPr>
          <w:rFonts w:ascii="Cambria" w:hAnsi="Cambria"/>
          <w:noProof/>
        </w:rPr>
        <w:drawing>
          <wp:anchor distT="0" distB="0" distL="114300" distR="114300" simplePos="0" relativeHeight="251665408" behindDoc="0" locked="0" layoutInCell="1" allowOverlap="1" wp14:anchorId="0D348D0D" wp14:editId="3413D708">
            <wp:simplePos x="0" y="0"/>
            <wp:positionH relativeFrom="column">
              <wp:posOffset>0</wp:posOffset>
            </wp:positionH>
            <wp:positionV relativeFrom="paragraph">
              <wp:posOffset>40640</wp:posOffset>
            </wp:positionV>
            <wp:extent cx="485775" cy="485775"/>
            <wp:effectExtent l="0" t="0" r="9525" b="9525"/>
            <wp:wrapSquare wrapText="bothSides"/>
            <wp:docPr id="3" name="Picture 2" descr="IRE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E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pic:spPr>
                </pic:pic>
              </a:graphicData>
            </a:graphic>
            <wp14:sizeRelH relativeFrom="page">
              <wp14:pctWidth>0</wp14:pctWidth>
            </wp14:sizeRelH>
            <wp14:sizeRelV relativeFrom="page">
              <wp14:pctHeight>0</wp14:pctHeight>
            </wp14:sizeRelV>
          </wp:anchor>
        </w:drawing>
      </w:r>
      <w:r w:rsidR="00681614">
        <w:rPr>
          <w:rFonts w:ascii="Cambria" w:hAnsi="Cambria"/>
          <w:sz w:val="24"/>
          <w:szCs w:val="24"/>
        </w:rPr>
        <w:t>For just $25</w:t>
      </w:r>
      <w:r w:rsidR="00C9033B">
        <w:rPr>
          <w:rFonts w:ascii="Cambria" w:hAnsi="Cambria"/>
          <w:sz w:val="24"/>
          <w:szCs w:val="24"/>
        </w:rPr>
        <w:t>, the student rate</w:t>
      </w:r>
      <w:r w:rsidR="00681614">
        <w:rPr>
          <w:rFonts w:ascii="Cambria" w:hAnsi="Cambria"/>
          <w:sz w:val="24"/>
          <w:szCs w:val="24"/>
        </w:rPr>
        <w:t xml:space="preserve">, </w:t>
      </w:r>
      <w:hyperlink r:id="rId12" w:history="1">
        <w:r w:rsidR="00681614" w:rsidRPr="00681614">
          <w:rPr>
            <w:rStyle w:val="Hyperlink"/>
            <w:rFonts w:ascii="Cambria" w:hAnsi="Cambria"/>
            <w:sz w:val="24"/>
            <w:szCs w:val="24"/>
          </w:rPr>
          <w:t>join</w:t>
        </w:r>
      </w:hyperlink>
      <w:r w:rsidR="00C9033B">
        <w:rPr>
          <w:rFonts w:ascii="Cambria" w:hAnsi="Cambria"/>
          <w:sz w:val="24"/>
          <w:szCs w:val="24"/>
        </w:rPr>
        <w:t xml:space="preserve"> Investigative Reporters and Editors (IRE) </w:t>
      </w:r>
      <w:r w:rsidR="000D1264">
        <w:rPr>
          <w:rFonts w:ascii="Cambria" w:hAnsi="Cambria"/>
          <w:sz w:val="24"/>
          <w:szCs w:val="24"/>
        </w:rPr>
        <w:t xml:space="preserve">(which includes NICAR, the premiere association for data journalists) </w:t>
      </w:r>
      <w:r w:rsidR="00681614">
        <w:rPr>
          <w:rFonts w:ascii="Cambria" w:hAnsi="Cambria"/>
          <w:sz w:val="24"/>
          <w:szCs w:val="24"/>
        </w:rPr>
        <w:t xml:space="preserve">for </w:t>
      </w:r>
      <w:r w:rsidR="00C9033B">
        <w:rPr>
          <w:rFonts w:ascii="Cambria" w:hAnsi="Cambria"/>
          <w:sz w:val="24"/>
          <w:szCs w:val="24"/>
        </w:rPr>
        <w:t xml:space="preserve">one </w:t>
      </w:r>
      <w:r w:rsidR="00681614">
        <w:rPr>
          <w:rFonts w:ascii="Cambria" w:hAnsi="Cambria"/>
          <w:sz w:val="24"/>
          <w:szCs w:val="24"/>
        </w:rPr>
        <w:t xml:space="preserve">year. </w:t>
      </w:r>
      <w:r w:rsidR="00FC0741">
        <w:rPr>
          <w:rFonts w:ascii="Cambria" w:hAnsi="Cambria"/>
          <w:sz w:val="24"/>
          <w:szCs w:val="24"/>
        </w:rPr>
        <w:t xml:space="preserve">You free software, </w:t>
      </w:r>
      <w:r w:rsidR="00681614">
        <w:rPr>
          <w:rFonts w:ascii="Cambria" w:hAnsi="Cambria"/>
          <w:sz w:val="24"/>
          <w:szCs w:val="24"/>
        </w:rPr>
        <w:t xml:space="preserve">access to </w:t>
      </w:r>
      <w:r w:rsidR="00B14AFC">
        <w:rPr>
          <w:rFonts w:ascii="Cambria" w:hAnsi="Cambria"/>
          <w:sz w:val="24"/>
          <w:szCs w:val="24"/>
        </w:rPr>
        <w:t>inspiration</w:t>
      </w:r>
      <w:r w:rsidR="00FC0741">
        <w:rPr>
          <w:rFonts w:ascii="Cambria" w:hAnsi="Cambria"/>
          <w:sz w:val="24"/>
          <w:szCs w:val="24"/>
        </w:rPr>
        <w:t>,</w:t>
      </w:r>
      <w:r w:rsidR="00B14AFC">
        <w:rPr>
          <w:rFonts w:ascii="Cambria" w:hAnsi="Cambria"/>
          <w:sz w:val="24"/>
          <w:szCs w:val="24"/>
        </w:rPr>
        <w:t xml:space="preserve"> and help for your data story through </w:t>
      </w:r>
      <w:r w:rsidR="00FC0741">
        <w:rPr>
          <w:rFonts w:ascii="Cambria" w:hAnsi="Cambria"/>
          <w:sz w:val="24"/>
          <w:szCs w:val="24"/>
        </w:rPr>
        <w:t>great models</w:t>
      </w:r>
      <w:r w:rsidR="00B14AFC">
        <w:rPr>
          <w:rFonts w:ascii="Cambria" w:hAnsi="Cambria"/>
          <w:sz w:val="24"/>
          <w:szCs w:val="24"/>
        </w:rPr>
        <w:t xml:space="preserve">, </w:t>
      </w:r>
      <w:r w:rsidR="00681614">
        <w:rPr>
          <w:rFonts w:ascii="Cambria" w:hAnsi="Cambria"/>
          <w:sz w:val="24"/>
          <w:szCs w:val="24"/>
        </w:rPr>
        <w:t xml:space="preserve">tip sheets, data sets, and advice. </w:t>
      </w:r>
      <w:r w:rsidR="00FC0741">
        <w:rPr>
          <w:rFonts w:ascii="Cambria" w:hAnsi="Cambria"/>
          <w:sz w:val="24"/>
          <w:szCs w:val="24"/>
        </w:rPr>
        <w:t>It’s the best $25 you’ll ever spend.</w:t>
      </w:r>
    </w:p>
    <w:p w14:paraId="40FE2FA8" w14:textId="77777777" w:rsidR="009011AB" w:rsidRDefault="009011AB" w:rsidP="00CE5758">
      <w:pPr>
        <w:spacing w:line="240" w:lineRule="auto"/>
        <w:rPr>
          <w:rFonts w:ascii="Cambria" w:hAnsi="Cambria"/>
          <w:sz w:val="24"/>
          <w:szCs w:val="24"/>
        </w:rPr>
      </w:pPr>
    </w:p>
    <w:p w14:paraId="2ABED9AD" w14:textId="77777777" w:rsidR="00B8498D" w:rsidRDefault="00B8498D" w:rsidP="00165E3B">
      <w:pPr>
        <w:spacing w:line="240" w:lineRule="auto"/>
        <w:rPr>
          <w:rFonts w:ascii="Cambria" w:hAnsi="Cambria"/>
          <w:sz w:val="24"/>
          <w:szCs w:val="24"/>
        </w:rPr>
      </w:pPr>
    </w:p>
    <w:p w14:paraId="7BE63594" w14:textId="2FA14D97" w:rsidR="00B07A44" w:rsidRPr="007D507D" w:rsidRDefault="00B07A44" w:rsidP="008B6CBC">
      <w:pPr>
        <w:shd w:val="clear" w:color="auto" w:fill="EAF1DD" w:themeFill="accent3" w:themeFillTint="33"/>
        <w:spacing w:line="240" w:lineRule="auto"/>
        <w:rPr>
          <w:rFonts w:asciiTheme="minorHAnsi" w:hAnsiTheme="minorHAnsi" w:cstheme="minorHAnsi"/>
          <w:b/>
          <w:caps/>
          <w:sz w:val="24"/>
          <w:szCs w:val="24"/>
        </w:rPr>
      </w:pPr>
      <w:r>
        <w:rPr>
          <w:rFonts w:asciiTheme="minorHAnsi" w:hAnsiTheme="minorHAnsi" w:cstheme="minorHAnsi"/>
          <w:b/>
          <w:caps/>
          <w:sz w:val="24"/>
          <w:szCs w:val="24"/>
        </w:rPr>
        <w:lastRenderedPageBreak/>
        <w:t xml:space="preserve"> ASSIGNMENTS AND GRADING</w:t>
      </w:r>
    </w:p>
    <w:p w14:paraId="175A3D16" w14:textId="77777777" w:rsidR="00B07A44" w:rsidRDefault="00B07A44" w:rsidP="00165E3B">
      <w:pPr>
        <w:spacing w:line="240" w:lineRule="auto"/>
        <w:rPr>
          <w:rFonts w:ascii="Goudy Old Style" w:hAnsi="Goudy Old Style"/>
          <w:sz w:val="24"/>
          <w:szCs w:val="24"/>
        </w:rPr>
      </w:pPr>
    </w:p>
    <w:p w14:paraId="68A076E0" w14:textId="2F4E7530" w:rsidR="00340B77" w:rsidRPr="001A55AB" w:rsidRDefault="00340B77" w:rsidP="00340B77">
      <w:pPr>
        <w:tabs>
          <w:tab w:val="left" w:pos="2970"/>
        </w:tabs>
        <w:spacing w:line="240" w:lineRule="auto"/>
        <w:rPr>
          <w:rFonts w:asciiTheme="minorHAnsi" w:hAnsiTheme="minorHAnsi"/>
          <w:b/>
          <w:sz w:val="24"/>
          <w:szCs w:val="24"/>
        </w:rPr>
      </w:pPr>
      <w:r w:rsidRPr="001A55AB">
        <w:rPr>
          <w:rFonts w:asciiTheme="minorHAnsi" w:hAnsiTheme="minorHAnsi"/>
          <w:b/>
          <w:sz w:val="24"/>
          <w:szCs w:val="24"/>
        </w:rPr>
        <w:t>Tentative Schedule</w:t>
      </w:r>
      <w:r>
        <w:rPr>
          <w:rFonts w:asciiTheme="minorHAnsi" w:hAnsiTheme="minorHAnsi"/>
          <w:b/>
          <w:sz w:val="24"/>
          <w:szCs w:val="24"/>
        </w:rPr>
        <w:t xml:space="preserve"> </w:t>
      </w:r>
    </w:p>
    <w:tbl>
      <w:tblPr>
        <w:tblStyle w:val="TableGrid"/>
        <w:tblW w:w="9625" w:type="dxa"/>
        <w:tblLook w:val="04A0" w:firstRow="1" w:lastRow="0" w:firstColumn="1" w:lastColumn="0" w:noHBand="0" w:noVBand="1"/>
      </w:tblPr>
      <w:tblGrid>
        <w:gridCol w:w="535"/>
        <w:gridCol w:w="990"/>
        <w:gridCol w:w="2430"/>
        <w:gridCol w:w="5670"/>
      </w:tblGrid>
      <w:tr w:rsidR="00AD1E25" w:rsidRPr="00CF076F" w14:paraId="5E532622" w14:textId="3DDCB2C5" w:rsidTr="00DE1509">
        <w:tc>
          <w:tcPr>
            <w:tcW w:w="535" w:type="dxa"/>
          </w:tcPr>
          <w:p w14:paraId="303E7EDE" w14:textId="6E76CF89" w:rsidR="00AD1E25" w:rsidRPr="00CF076F" w:rsidRDefault="00AD1E25" w:rsidP="009057AF">
            <w:pPr>
              <w:rPr>
                <w:b/>
              </w:rPr>
            </w:pPr>
            <w:proofErr w:type="spellStart"/>
            <w:r>
              <w:rPr>
                <w:b/>
              </w:rPr>
              <w:t>Wk</w:t>
            </w:r>
            <w:proofErr w:type="spellEnd"/>
          </w:p>
        </w:tc>
        <w:tc>
          <w:tcPr>
            <w:tcW w:w="990" w:type="dxa"/>
          </w:tcPr>
          <w:p w14:paraId="6895D14E" w14:textId="77777777" w:rsidR="00AD1E25" w:rsidRPr="00CF076F" w:rsidRDefault="00AD1E25" w:rsidP="009057AF">
            <w:pPr>
              <w:rPr>
                <w:b/>
              </w:rPr>
            </w:pPr>
            <w:bookmarkStart w:id="0" w:name="OLE_LINK1"/>
            <w:bookmarkStart w:id="1" w:name="OLE_LINK2"/>
            <w:r w:rsidRPr="00CF076F">
              <w:rPr>
                <w:b/>
              </w:rPr>
              <w:t>Date</w:t>
            </w:r>
          </w:p>
        </w:tc>
        <w:tc>
          <w:tcPr>
            <w:tcW w:w="2430" w:type="dxa"/>
          </w:tcPr>
          <w:p w14:paraId="568B8230" w14:textId="77777777" w:rsidR="00AD1E25" w:rsidRPr="00CF076F" w:rsidRDefault="00AD1E25" w:rsidP="009057AF">
            <w:pPr>
              <w:rPr>
                <w:b/>
              </w:rPr>
            </w:pPr>
            <w:r w:rsidRPr="00CF076F">
              <w:rPr>
                <w:b/>
              </w:rPr>
              <w:t>Subject</w:t>
            </w:r>
          </w:p>
        </w:tc>
        <w:tc>
          <w:tcPr>
            <w:tcW w:w="5670" w:type="dxa"/>
          </w:tcPr>
          <w:p w14:paraId="56C2FFD0" w14:textId="77777777" w:rsidR="00AD1E25" w:rsidRPr="00CF076F" w:rsidRDefault="00AD1E25" w:rsidP="009057AF">
            <w:pPr>
              <w:rPr>
                <w:b/>
              </w:rPr>
            </w:pPr>
          </w:p>
        </w:tc>
      </w:tr>
      <w:tr w:rsidR="00AD1E25" w:rsidRPr="00E41243" w14:paraId="62A822CB" w14:textId="11DCBD03" w:rsidTr="00DE1509">
        <w:tc>
          <w:tcPr>
            <w:tcW w:w="535" w:type="dxa"/>
          </w:tcPr>
          <w:p w14:paraId="36EAC549" w14:textId="77777777" w:rsidR="00AD1E25" w:rsidRDefault="00AD1E25" w:rsidP="009057AF">
            <w:pPr>
              <w:jc w:val="right"/>
            </w:pPr>
            <w:r>
              <w:t>1</w:t>
            </w:r>
          </w:p>
        </w:tc>
        <w:tc>
          <w:tcPr>
            <w:tcW w:w="990" w:type="dxa"/>
          </w:tcPr>
          <w:p w14:paraId="679F60AD" w14:textId="489410A8" w:rsidR="00AD1E25" w:rsidRDefault="008E135C" w:rsidP="009057AF">
            <w:r>
              <w:t>Sept. 3</w:t>
            </w:r>
          </w:p>
        </w:tc>
        <w:tc>
          <w:tcPr>
            <w:tcW w:w="2430" w:type="dxa"/>
          </w:tcPr>
          <w:p w14:paraId="684CC0E9" w14:textId="24C30F53" w:rsidR="00AD1E25" w:rsidRPr="00E41243" w:rsidRDefault="008E135C" w:rsidP="009011AB">
            <w:r>
              <w:t>The Data Story</w:t>
            </w:r>
          </w:p>
        </w:tc>
        <w:tc>
          <w:tcPr>
            <w:tcW w:w="5670" w:type="dxa"/>
          </w:tcPr>
          <w:p w14:paraId="5C4BC586" w14:textId="317B55DA" w:rsidR="00AD1E25" w:rsidRDefault="008E135C" w:rsidP="009011AB">
            <w:r>
              <w:t>How to Create and Write a Data Story</w:t>
            </w:r>
          </w:p>
        </w:tc>
      </w:tr>
      <w:tr w:rsidR="00AD1E25" w:rsidRPr="00E41243" w14:paraId="371894EE" w14:textId="61E590AD" w:rsidTr="00DE1509">
        <w:trPr>
          <w:trHeight w:val="260"/>
        </w:trPr>
        <w:tc>
          <w:tcPr>
            <w:tcW w:w="535" w:type="dxa"/>
          </w:tcPr>
          <w:p w14:paraId="674BA401" w14:textId="77777777" w:rsidR="00AD1E25" w:rsidRDefault="00AD1E25" w:rsidP="009057AF">
            <w:pPr>
              <w:jc w:val="right"/>
            </w:pPr>
            <w:r>
              <w:t>2</w:t>
            </w:r>
          </w:p>
        </w:tc>
        <w:tc>
          <w:tcPr>
            <w:tcW w:w="990" w:type="dxa"/>
          </w:tcPr>
          <w:p w14:paraId="5BDFA788" w14:textId="6902E008" w:rsidR="00AD1E25" w:rsidRDefault="008E135C" w:rsidP="009057AF">
            <w:r>
              <w:t>Sept. 10</w:t>
            </w:r>
          </w:p>
        </w:tc>
        <w:tc>
          <w:tcPr>
            <w:tcW w:w="2430" w:type="dxa"/>
          </w:tcPr>
          <w:p w14:paraId="2E2AFF33" w14:textId="6BCA58A4" w:rsidR="00AD1E25" w:rsidRPr="00E41243" w:rsidRDefault="00AD1E25" w:rsidP="009011AB">
            <w:r>
              <w:t>Excel</w:t>
            </w:r>
            <w:r w:rsidR="00F67242">
              <w:t xml:space="preserve"> </w:t>
            </w:r>
            <w:r w:rsidR="008E135C">
              <w:t>1</w:t>
            </w:r>
            <w:r w:rsidR="00F67242">
              <w:t xml:space="preserve">, </w:t>
            </w:r>
            <w:r w:rsidR="008E135C">
              <w:t>Intro</w:t>
            </w:r>
          </w:p>
        </w:tc>
        <w:tc>
          <w:tcPr>
            <w:tcW w:w="5670" w:type="dxa"/>
          </w:tcPr>
          <w:p w14:paraId="3EEC255F" w14:textId="74DB0D46" w:rsidR="00AD1E25" w:rsidRDefault="008E135C" w:rsidP="009011AB">
            <w:r>
              <w:t xml:space="preserve">Elements of data, importing data </w:t>
            </w:r>
          </w:p>
        </w:tc>
      </w:tr>
      <w:tr w:rsidR="00AD1E25" w:rsidRPr="00E41243" w14:paraId="3A6687F9" w14:textId="04629644" w:rsidTr="00DE1509">
        <w:tc>
          <w:tcPr>
            <w:tcW w:w="535" w:type="dxa"/>
          </w:tcPr>
          <w:p w14:paraId="4516465A" w14:textId="77777777" w:rsidR="00AD1E25" w:rsidRDefault="00AD1E25" w:rsidP="009057AF">
            <w:pPr>
              <w:jc w:val="right"/>
            </w:pPr>
            <w:r>
              <w:t>3</w:t>
            </w:r>
          </w:p>
        </w:tc>
        <w:tc>
          <w:tcPr>
            <w:tcW w:w="990" w:type="dxa"/>
          </w:tcPr>
          <w:p w14:paraId="0295C703" w14:textId="46C06323" w:rsidR="00AD1E25" w:rsidRDefault="008E135C" w:rsidP="009057AF">
            <w:r>
              <w:t>Sept. 17</w:t>
            </w:r>
          </w:p>
        </w:tc>
        <w:tc>
          <w:tcPr>
            <w:tcW w:w="2430" w:type="dxa"/>
          </w:tcPr>
          <w:p w14:paraId="4700692C" w14:textId="745D08C9" w:rsidR="00AD1E25" w:rsidRPr="00E41243" w:rsidRDefault="008E135C" w:rsidP="009057AF">
            <w:r>
              <w:t>Excel 2, Formulas</w:t>
            </w:r>
          </w:p>
        </w:tc>
        <w:tc>
          <w:tcPr>
            <w:tcW w:w="5670" w:type="dxa"/>
          </w:tcPr>
          <w:p w14:paraId="552B5FA1" w14:textId="2ED2157C" w:rsidR="00AD1E25" w:rsidRDefault="008E135C" w:rsidP="009057AF">
            <w:r>
              <w:t>Formulas, functions, sorts, filters</w:t>
            </w:r>
          </w:p>
        </w:tc>
      </w:tr>
      <w:tr w:rsidR="008E135C" w:rsidRPr="00E41243" w14:paraId="4D4BD231" w14:textId="7C0094C7" w:rsidTr="00DE1509">
        <w:tc>
          <w:tcPr>
            <w:tcW w:w="535" w:type="dxa"/>
          </w:tcPr>
          <w:p w14:paraId="0A7B1D06" w14:textId="3D688E17" w:rsidR="008E135C" w:rsidRDefault="008E135C" w:rsidP="008E135C">
            <w:pPr>
              <w:jc w:val="right"/>
            </w:pPr>
            <w:r>
              <w:t>4</w:t>
            </w:r>
          </w:p>
        </w:tc>
        <w:tc>
          <w:tcPr>
            <w:tcW w:w="990" w:type="dxa"/>
          </w:tcPr>
          <w:p w14:paraId="3015202F" w14:textId="38D00498" w:rsidR="008E135C" w:rsidRDefault="008E135C" w:rsidP="008E135C">
            <w:r>
              <w:t>Sept. 24</w:t>
            </w:r>
          </w:p>
        </w:tc>
        <w:tc>
          <w:tcPr>
            <w:tcW w:w="2430" w:type="dxa"/>
          </w:tcPr>
          <w:p w14:paraId="35807CF9" w14:textId="2B51FA52" w:rsidR="008E135C" w:rsidRPr="00E41243" w:rsidRDefault="008E135C" w:rsidP="008E135C">
            <w:pPr>
              <w:tabs>
                <w:tab w:val="left" w:pos="2040"/>
              </w:tabs>
            </w:pPr>
            <w:r>
              <w:t>Excel 3, Grouping</w:t>
            </w:r>
          </w:p>
        </w:tc>
        <w:tc>
          <w:tcPr>
            <w:tcW w:w="5670" w:type="dxa"/>
          </w:tcPr>
          <w:p w14:paraId="3D5888B5" w14:textId="66E282E7" w:rsidR="008E135C" w:rsidRDefault="008E135C" w:rsidP="008E135C">
            <w:pPr>
              <w:tabs>
                <w:tab w:val="left" w:pos="2040"/>
              </w:tabs>
            </w:pPr>
            <w:r>
              <w:t>Pivot tables</w:t>
            </w:r>
          </w:p>
        </w:tc>
      </w:tr>
      <w:tr w:rsidR="008E135C" w:rsidRPr="00E41243" w14:paraId="2F481AA5" w14:textId="08816FAF" w:rsidTr="00DE1509">
        <w:tc>
          <w:tcPr>
            <w:tcW w:w="535" w:type="dxa"/>
          </w:tcPr>
          <w:p w14:paraId="70CB6EAD" w14:textId="31EE0F9A" w:rsidR="008E135C" w:rsidRDefault="008E135C" w:rsidP="008E135C">
            <w:pPr>
              <w:jc w:val="right"/>
            </w:pPr>
            <w:r>
              <w:t>5</w:t>
            </w:r>
          </w:p>
        </w:tc>
        <w:tc>
          <w:tcPr>
            <w:tcW w:w="990" w:type="dxa"/>
          </w:tcPr>
          <w:p w14:paraId="4761CAA0" w14:textId="4D9D0C5E" w:rsidR="008E135C" w:rsidRDefault="008E135C" w:rsidP="008E135C">
            <w:r>
              <w:t>Oct. 1</w:t>
            </w:r>
          </w:p>
        </w:tc>
        <w:tc>
          <w:tcPr>
            <w:tcW w:w="2430" w:type="dxa"/>
          </w:tcPr>
          <w:p w14:paraId="0DA725A2" w14:textId="22145562" w:rsidR="008E135C" w:rsidRPr="00E41243" w:rsidRDefault="008E135C" w:rsidP="008E135C">
            <w:r>
              <w:t>Excel 4, Functions</w:t>
            </w:r>
          </w:p>
        </w:tc>
        <w:tc>
          <w:tcPr>
            <w:tcW w:w="5670" w:type="dxa"/>
          </w:tcPr>
          <w:p w14:paraId="68A63D93" w14:textId="1560187C" w:rsidR="008E135C" w:rsidRDefault="008E135C" w:rsidP="008E135C">
            <w:r>
              <w:t>Parsing cells, joining cells, fixing</w:t>
            </w:r>
            <w:r w:rsidR="004C5D98">
              <w:t xml:space="preserve"> poorly formatted sheets</w:t>
            </w:r>
          </w:p>
        </w:tc>
      </w:tr>
      <w:tr w:rsidR="004C5D98" w:rsidRPr="00E41243" w14:paraId="1FBBFC53" w14:textId="4C9528A9" w:rsidTr="00DE1509">
        <w:tc>
          <w:tcPr>
            <w:tcW w:w="535" w:type="dxa"/>
          </w:tcPr>
          <w:p w14:paraId="7C32F538" w14:textId="6EB3FB1C" w:rsidR="004C5D98" w:rsidRDefault="004C5D98" w:rsidP="004C5D98">
            <w:pPr>
              <w:jc w:val="right"/>
            </w:pPr>
            <w:r>
              <w:t>6</w:t>
            </w:r>
          </w:p>
        </w:tc>
        <w:tc>
          <w:tcPr>
            <w:tcW w:w="990" w:type="dxa"/>
          </w:tcPr>
          <w:p w14:paraId="49F657E9" w14:textId="141619C9" w:rsidR="004C5D98" w:rsidRDefault="004C5D98" w:rsidP="004C5D98">
            <w:r>
              <w:t>Oct. 8</w:t>
            </w:r>
          </w:p>
        </w:tc>
        <w:tc>
          <w:tcPr>
            <w:tcW w:w="2430" w:type="dxa"/>
          </w:tcPr>
          <w:p w14:paraId="0A975526" w14:textId="550C6503" w:rsidR="004C5D98" w:rsidRPr="00E41243" w:rsidRDefault="004C5D98" w:rsidP="004C5D98">
            <w:r>
              <w:t>Data Cleaning</w:t>
            </w:r>
          </w:p>
        </w:tc>
        <w:tc>
          <w:tcPr>
            <w:tcW w:w="5670" w:type="dxa"/>
          </w:tcPr>
          <w:p w14:paraId="1145C9B1" w14:textId="78871295" w:rsidR="004C5D98" w:rsidRDefault="004C5D98" w:rsidP="004C5D98">
            <w:r>
              <w:t>Using Excel and Open Refine to fix inconsistencies in data</w:t>
            </w:r>
          </w:p>
        </w:tc>
      </w:tr>
      <w:tr w:rsidR="004C5D98" w:rsidRPr="00E41243" w14:paraId="125F0F31" w14:textId="3D574D2A" w:rsidTr="00DE1509">
        <w:tc>
          <w:tcPr>
            <w:tcW w:w="535" w:type="dxa"/>
          </w:tcPr>
          <w:p w14:paraId="09CBBD0B" w14:textId="09ED6519" w:rsidR="004C5D98" w:rsidRDefault="004C5D98" w:rsidP="004C5D98">
            <w:pPr>
              <w:jc w:val="right"/>
            </w:pPr>
            <w:r>
              <w:t>7</w:t>
            </w:r>
          </w:p>
        </w:tc>
        <w:tc>
          <w:tcPr>
            <w:tcW w:w="990" w:type="dxa"/>
          </w:tcPr>
          <w:p w14:paraId="68200E02" w14:textId="06332156" w:rsidR="004C5D98" w:rsidRDefault="004C5D98" w:rsidP="004C5D98">
            <w:r>
              <w:t>Oct. 15</w:t>
            </w:r>
          </w:p>
        </w:tc>
        <w:tc>
          <w:tcPr>
            <w:tcW w:w="2430" w:type="dxa"/>
          </w:tcPr>
          <w:p w14:paraId="30C659B7" w14:textId="4A2B3E4E" w:rsidR="004C5D98" w:rsidRPr="00E41243" w:rsidRDefault="004C5D98" w:rsidP="004C5D98">
            <w:r>
              <w:t>Data Scraping</w:t>
            </w:r>
          </w:p>
        </w:tc>
        <w:tc>
          <w:tcPr>
            <w:tcW w:w="5670" w:type="dxa"/>
          </w:tcPr>
          <w:p w14:paraId="59381122" w14:textId="78020874" w:rsidR="004C5D98" w:rsidRDefault="004C5D98" w:rsidP="004C5D98">
            <w:r>
              <w:t>Parsing data from PDF and websites without coding</w:t>
            </w:r>
          </w:p>
        </w:tc>
      </w:tr>
      <w:tr w:rsidR="004C5D98" w:rsidRPr="00E41243" w14:paraId="1735A764" w14:textId="56F62D20" w:rsidTr="00DE1509">
        <w:tc>
          <w:tcPr>
            <w:tcW w:w="535" w:type="dxa"/>
          </w:tcPr>
          <w:p w14:paraId="63D6914E" w14:textId="4A8CDBAA" w:rsidR="004C5D98" w:rsidRDefault="004C5D98" w:rsidP="004C5D98">
            <w:pPr>
              <w:jc w:val="right"/>
            </w:pPr>
            <w:r>
              <w:t>8</w:t>
            </w:r>
          </w:p>
        </w:tc>
        <w:tc>
          <w:tcPr>
            <w:tcW w:w="990" w:type="dxa"/>
          </w:tcPr>
          <w:p w14:paraId="39915A9E" w14:textId="384791A0" w:rsidR="004C5D98" w:rsidRDefault="004C5D98" w:rsidP="004C5D98">
            <w:r>
              <w:t>Oct. 22</w:t>
            </w:r>
          </w:p>
        </w:tc>
        <w:tc>
          <w:tcPr>
            <w:tcW w:w="2430" w:type="dxa"/>
          </w:tcPr>
          <w:p w14:paraId="184E2DDA" w14:textId="737AEB6D" w:rsidR="004C5D98" w:rsidRDefault="004C5D98" w:rsidP="004C5D98">
            <w:r>
              <w:t>Exam 1</w:t>
            </w:r>
          </w:p>
        </w:tc>
        <w:tc>
          <w:tcPr>
            <w:tcW w:w="5670" w:type="dxa"/>
          </w:tcPr>
          <w:p w14:paraId="3D2E146B" w14:textId="31B72390" w:rsidR="004C5D98" w:rsidRDefault="004C5D98" w:rsidP="004C5D98">
            <w:r>
              <w:t>Cleaning and using Excel</w:t>
            </w:r>
          </w:p>
        </w:tc>
      </w:tr>
      <w:tr w:rsidR="004C5D98" w:rsidRPr="00E41243" w14:paraId="505DED44" w14:textId="2BD22703" w:rsidTr="00DE1509">
        <w:tc>
          <w:tcPr>
            <w:tcW w:w="535" w:type="dxa"/>
          </w:tcPr>
          <w:p w14:paraId="006362FA" w14:textId="14B14D5C" w:rsidR="004C5D98" w:rsidRDefault="004C5D98" w:rsidP="004C5D98">
            <w:pPr>
              <w:jc w:val="right"/>
            </w:pPr>
            <w:r>
              <w:t>9</w:t>
            </w:r>
          </w:p>
        </w:tc>
        <w:tc>
          <w:tcPr>
            <w:tcW w:w="990" w:type="dxa"/>
          </w:tcPr>
          <w:p w14:paraId="7FD8B468" w14:textId="6E4A6351" w:rsidR="004C5D98" w:rsidRDefault="004C5D98" w:rsidP="004C5D98">
            <w:r>
              <w:t>Oct. 29</w:t>
            </w:r>
          </w:p>
        </w:tc>
        <w:tc>
          <w:tcPr>
            <w:tcW w:w="2430" w:type="dxa"/>
          </w:tcPr>
          <w:p w14:paraId="378E04B3" w14:textId="3A83884F" w:rsidR="004C5D98" w:rsidRPr="0053178F" w:rsidRDefault="004C5D98" w:rsidP="004C5D98">
            <w:r>
              <w:t>SQL 1, Basics</w:t>
            </w:r>
          </w:p>
        </w:tc>
        <w:tc>
          <w:tcPr>
            <w:tcW w:w="5670" w:type="dxa"/>
          </w:tcPr>
          <w:p w14:paraId="382F6546" w14:textId="6311049B" w:rsidR="004C5D98" w:rsidRPr="0053178F" w:rsidRDefault="004C5D98" w:rsidP="004C5D98">
            <w:r>
              <w:t>A gentle introduction to database queries in SQLite</w:t>
            </w:r>
          </w:p>
        </w:tc>
      </w:tr>
      <w:tr w:rsidR="004C5D98" w:rsidRPr="00E41243" w14:paraId="500C28BD" w14:textId="0D4CF757" w:rsidTr="00DE1509">
        <w:tc>
          <w:tcPr>
            <w:tcW w:w="535" w:type="dxa"/>
          </w:tcPr>
          <w:p w14:paraId="3E643586" w14:textId="7EE9428D" w:rsidR="004C5D98" w:rsidRDefault="004C5D98" w:rsidP="004C5D98">
            <w:pPr>
              <w:jc w:val="right"/>
            </w:pPr>
            <w:r>
              <w:t>10</w:t>
            </w:r>
          </w:p>
        </w:tc>
        <w:tc>
          <w:tcPr>
            <w:tcW w:w="990" w:type="dxa"/>
          </w:tcPr>
          <w:p w14:paraId="25663E22" w14:textId="6870C7D2" w:rsidR="004C5D98" w:rsidRDefault="004C5D98" w:rsidP="004C5D98">
            <w:r>
              <w:t>Nov. 5</w:t>
            </w:r>
          </w:p>
        </w:tc>
        <w:tc>
          <w:tcPr>
            <w:tcW w:w="2430" w:type="dxa"/>
          </w:tcPr>
          <w:p w14:paraId="5E6A59C5" w14:textId="108E4DEB" w:rsidR="004C5D98" w:rsidRPr="00E41243" w:rsidRDefault="004C5D98" w:rsidP="004C5D98">
            <w:r>
              <w:t>SQL 2, Functions</w:t>
            </w:r>
          </w:p>
        </w:tc>
        <w:tc>
          <w:tcPr>
            <w:tcW w:w="5670" w:type="dxa"/>
          </w:tcPr>
          <w:p w14:paraId="5CB96DF7" w14:textId="705DAEE2" w:rsidR="004C5D98" w:rsidRDefault="004C5D98" w:rsidP="004C5D98">
            <w:r>
              <w:t>Aggregate and intermediate queries</w:t>
            </w:r>
          </w:p>
        </w:tc>
      </w:tr>
      <w:tr w:rsidR="004C5D98" w:rsidRPr="00E41243" w14:paraId="48AD5389" w14:textId="50BC80C2" w:rsidTr="00DE1509">
        <w:tc>
          <w:tcPr>
            <w:tcW w:w="535" w:type="dxa"/>
          </w:tcPr>
          <w:p w14:paraId="7D83AA3B" w14:textId="21956758" w:rsidR="004C5D98" w:rsidRDefault="004C5D98" w:rsidP="004C5D98">
            <w:pPr>
              <w:jc w:val="right"/>
            </w:pPr>
            <w:r>
              <w:t>11</w:t>
            </w:r>
          </w:p>
        </w:tc>
        <w:tc>
          <w:tcPr>
            <w:tcW w:w="990" w:type="dxa"/>
          </w:tcPr>
          <w:p w14:paraId="3F2695E4" w14:textId="585B32A9" w:rsidR="004C5D98" w:rsidRDefault="004C5D98" w:rsidP="004C5D98">
            <w:r>
              <w:t>Nov. 12</w:t>
            </w:r>
          </w:p>
        </w:tc>
        <w:tc>
          <w:tcPr>
            <w:tcW w:w="2430" w:type="dxa"/>
          </w:tcPr>
          <w:p w14:paraId="46511A6E" w14:textId="6A769EDC" w:rsidR="004C5D98" w:rsidRPr="00E41243" w:rsidRDefault="004C5D98" w:rsidP="004C5D98">
            <w:r>
              <w:t>SQL 3, Relational Joins</w:t>
            </w:r>
          </w:p>
        </w:tc>
        <w:tc>
          <w:tcPr>
            <w:tcW w:w="5670" w:type="dxa"/>
          </w:tcPr>
          <w:p w14:paraId="6AA47F1F" w14:textId="1CF33607" w:rsidR="004C5D98" w:rsidRDefault="004C5D98" w:rsidP="004C5D98">
            <w:r>
              <w:t>Relational joins of 2 tables</w:t>
            </w:r>
          </w:p>
        </w:tc>
      </w:tr>
      <w:tr w:rsidR="004C5D98" w:rsidRPr="00E41243" w14:paraId="6688B6F7" w14:textId="43ADB0A3" w:rsidTr="00DE1509">
        <w:tc>
          <w:tcPr>
            <w:tcW w:w="535" w:type="dxa"/>
          </w:tcPr>
          <w:p w14:paraId="3C6A9187" w14:textId="53A3AE24" w:rsidR="004C5D98" w:rsidRDefault="004C5D98" w:rsidP="004C5D98">
            <w:pPr>
              <w:jc w:val="right"/>
            </w:pPr>
            <w:r>
              <w:t>12</w:t>
            </w:r>
          </w:p>
        </w:tc>
        <w:tc>
          <w:tcPr>
            <w:tcW w:w="990" w:type="dxa"/>
          </w:tcPr>
          <w:p w14:paraId="5F5DAAF4" w14:textId="13C10540" w:rsidR="004C5D98" w:rsidRDefault="004C5D98" w:rsidP="004C5D98">
            <w:r>
              <w:t>Nov. 19</w:t>
            </w:r>
          </w:p>
        </w:tc>
        <w:tc>
          <w:tcPr>
            <w:tcW w:w="2430" w:type="dxa"/>
          </w:tcPr>
          <w:p w14:paraId="27743459" w14:textId="25DF21F9" w:rsidR="004C5D98" w:rsidRPr="00E41243" w:rsidRDefault="004C5D98" w:rsidP="004C5D98">
            <w:r>
              <w:t>SQL 4, Enterprise Joins</w:t>
            </w:r>
          </w:p>
        </w:tc>
        <w:tc>
          <w:tcPr>
            <w:tcW w:w="5670" w:type="dxa"/>
          </w:tcPr>
          <w:p w14:paraId="795E3806" w14:textId="11B2500F" w:rsidR="004C5D98" w:rsidRDefault="004C5D98" w:rsidP="004C5D98">
            <w:r>
              <w:t>Enterprise joins of 2 tables</w:t>
            </w:r>
          </w:p>
        </w:tc>
      </w:tr>
      <w:tr w:rsidR="004C5D98" w:rsidRPr="00E41243" w14:paraId="2A1FB56C" w14:textId="2E984414" w:rsidTr="00DE1509">
        <w:tc>
          <w:tcPr>
            <w:tcW w:w="535" w:type="dxa"/>
          </w:tcPr>
          <w:p w14:paraId="25E0174B" w14:textId="5B6B7BDC" w:rsidR="004C5D98" w:rsidRDefault="004C5D98" w:rsidP="004C5D98">
            <w:pPr>
              <w:jc w:val="right"/>
            </w:pPr>
          </w:p>
        </w:tc>
        <w:tc>
          <w:tcPr>
            <w:tcW w:w="990" w:type="dxa"/>
          </w:tcPr>
          <w:p w14:paraId="20EA71DD" w14:textId="6ED59BA5" w:rsidR="004C5D98" w:rsidRDefault="004C5D98" w:rsidP="004C5D98">
            <w:r>
              <w:t>Nov. 26</w:t>
            </w:r>
          </w:p>
        </w:tc>
        <w:tc>
          <w:tcPr>
            <w:tcW w:w="2430" w:type="dxa"/>
          </w:tcPr>
          <w:p w14:paraId="5D1EE80D" w14:textId="3CEAC92B" w:rsidR="004C5D98" w:rsidRPr="00E41243" w:rsidRDefault="00A80BB7" w:rsidP="004C5D98">
            <w:r>
              <w:t xml:space="preserve">(no class; </w:t>
            </w:r>
            <w:r w:rsidR="004C5D98">
              <w:t>Thanksgiving</w:t>
            </w:r>
            <w:r>
              <w:t>)</w:t>
            </w:r>
          </w:p>
        </w:tc>
        <w:tc>
          <w:tcPr>
            <w:tcW w:w="5670" w:type="dxa"/>
          </w:tcPr>
          <w:p w14:paraId="22787D86" w14:textId="00B60DF2" w:rsidR="004C5D98" w:rsidRDefault="004C5D98" w:rsidP="004C5D98"/>
        </w:tc>
      </w:tr>
      <w:tr w:rsidR="004C5D98" w:rsidRPr="00E41243" w14:paraId="7C4E62DD" w14:textId="03743162" w:rsidTr="00DE1509">
        <w:tc>
          <w:tcPr>
            <w:tcW w:w="535" w:type="dxa"/>
          </w:tcPr>
          <w:p w14:paraId="1D7FC68E" w14:textId="23C2DA9F" w:rsidR="004C5D98" w:rsidRDefault="004C5D98" w:rsidP="004C5D98">
            <w:pPr>
              <w:jc w:val="right"/>
            </w:pPr>
            <w:r>
              <w:t>13</w:t>
            </w:r>
          </w:p>
        </w:tc>
        <w:tc>
          <w:tcPr>
            <w:tcW w:w="990" w:type="dxa"/>
          </w:tcPr>
          <w:p w14:paraId="49F0F2A7" w14:textId="7279957B" w:rsidR="004C5D98" w:rsidRDefault="004C5D98" w:rsidP="004C5D98">
            <w:r>
              <w:t>Dec. 3</w:t>
            </w:r>
          </w:p>
        </w:tc>
        <w:tc>
          <w:tcPr>
            <w:tcW w:w="2430" w:type="dxa"/>
          </w:tcPr>
          <w:p w14:paraId="3B99CBEE" w14:textId="4FB8A786" w:rsidR="004C5D98" w:rsidRPr="00E41243" w:rsidRDefault="004C5D98" w:rsidP="004C5D98">
            <w:r>
              <w:t>Exam 2</w:t>
            </w:r>
          </w:p>
        </w:tc>
        <w:tc>
          <w:tcPr>
            <w:tcW w:w="5670" w:type="dxa"/>
          </w:tcPr>
          <w:p w14:paraId="1B973CD1" w14:textId="44701C42" w:rsidR="004C5D98" w:rsidRDefault="004C5D98" w:rsidP="004C5D98">
            <w:r>
              <w:t>SQL</w:t>
            </w:r>
            <w:r w:rsidR="00B6294E">
              <w:t xml:space="preserve"> </w:t>
            </w:r>
          </w:p>
        </w:tc>
      </w:tr>
      <w:bookmarkEnd w:id="0"/>
      <w:bookmarkEnd w:id="1"/>
    </w:tbl>
    <w:p w14:paraId="5C38CCAD" w14:textId="77777777" w:rsidR="00340B77" w:rsidRDefault="00340B77" w:rsidP="00340B77">
      <w:pPr>
        <w:spacing w:line="240" w:lineRule="auto"/>
        <w:rPr>
          <w:rFonts w:ascii="Cambria" w:eastAsia="Calibri" w:hAnsi="Cambria" w:cs="Times New Roman"/>
          <w:sz w:val="24"/>
          <w:szCs w:val="24"/>
        </w:rPr>
      </w:pPr>
    </w:p>
    <w:p w14:paraId="6CBCEC68" w14:textId="34A5D4E9" w:rsidR="00FE46B6" w:rsidRPr="00B07A44" w:rsidRDefault="00A812EF" w:rsidP="00165E3B">
      <w:pPr>
        <w:keepNext/>
        <w:spacing w:line="240" w:lineRule="auto"/>
        <w:rPr>
          <w:rFonts w:asciiTheme="minorHAnsi" w:hAnsiTheme="minorHAnsi" w:cstheme="minorHAnsi"/>
          <w:b/>
          <w:sz w:val="24"/>
          <w:szCs w:val="24"/>
        </w:rPr>
      </w:pPr>
      <w:r>
        <w:rPr>
          <w:rFonts w:asciiTheme="minorHAnsi" w:hAnsiTheme="minorHAnsi" w:cstheme="minorHAnsi"/>
          <w:b/>
          <w:sz w:val="24"/>
          <w:szCs w:val="24"/>
        </w:rPr>
        <w:t xml:space="preserve">Semester </w:t>
      </w:r>
      <w:r w:rsidR="00B07A44">
        <w:rPr>
          <w:rFonts w:asciiTheme="minorHAnsi" w:hAnsiTheme="minorHAnsi" w:cstheme="minorHAnsi"/>
          <w:b/>
          <w:sz w:val="24"/>
          <w:szCs w:val="24"/>
        </w:rPr>
        <w:t>Grade Allocation</w:t>
      </w:r>
    </w:p>
    <w:p w14:paraId="0802F25A" w14:textId="484579CA" w:rsidR="00F37724" w:rsidRPr="008E257C" w:rsidRDefault="006A3BA2" w:rsidP="00462D80">
      <w:pPr>
        <w:tabs>
          <w:tab w:val="right" w:leader="dot" w:pos="4680"/>
        </w:tabs>
        <w:spacing w:line="240" w:lineRule="auto"/>
        <w:rPr>
          <w:rFonts w:ascii="Cambria" w:hAnsi="Cambria"/>
          <w:sz w:val="24"/>
          <w:szCs w:val="24"/>
        </w:rPr>
      </w:pPr>
      <w:r w:rsidRPr="008E257C">
        <w:rPr>
          <w:rFonts w:ascii="Cambria" w:hAnsi="Cambria"/>
          <w:sz w:val="24"/>
          <w:szCs w:val="24"/>
        </w:rPr>
        <w:t>Homework</w:t>
      </w:r>
      <w:r w:rsidR="00F13755" w:rsidRPr="008E257C">
        <w:rPr>
          <w:rFonts w:ascii="Cambria" w:hAnsi="Cambria"/>
          <w:sz w:val="24"/>
          <w:szCs w:val="24"/>
        </w:rPr>
        <w:t xml:space="preserve"> </w:t>
      </w:r>
      <w:r w:rsidR="00B436C4">
        <w:rPr>
          <w:rFonts w:ascii="Cambria" w:hAnsi="Cambria"/>
          <w:sz w:val="24"/>
          <w:szCs w:val="24"/>
        </w:rPr>
        <w:t>(low score</w:t>
      </w:r>
      <w:r w:rsidR="00462D80">
        <w:rPr>
          <w:rFonts w:ascii="Cambria" w:hAnsi="Cambria"/>
          <w:sz w:val="24"/>
          <w:szCs w:val="24"/>
        </w:rPr>
        <w:t xml:space="preserve"> drop</w:t>
      </w:r>
      <w:r w:rsidR="00F466DE">
        <w:rPr>
          <w:rFonts w:ascii="Cambria" w:hAnsi="Cambria"/>
          <w:sz w:val="24"/>
          <w:szCs w:val="24"/>
        </w:rPr>
        <w:t>s</w:t>
      </w:r>
      <w:r w:rsidR="00B436C4">
        <w:rPr>
          <w:rFonts w:ascii="Cambria" w:hAnsi="Cambria"/>
          <w:sz w:val="24"/>
          <w:szCs w:val="24"/>
        </w:rPr>
        <w:t xml:space="preserve">) </w:t>
      </w:r>
      <w:r w:rsidR="00F13755" w:rsidRPr="008E257C">
        <w:rPr>
          <w:rFonts w:ascii="Cambria" w:hAnsi="Cambria"/>
          <w:sz w:val="24"/>
          <w:szCs w:val="24"/>
        </w:rPr>
        <w:tab/>
      </w:r>
      <w:r w:rsidR="004627D7">
        <w:rPr>
          <w:rFonts w:ascii="Cambria" w:hAnsi="Cambria"/>
          <w:sz w:val="24"/>
          <w:szCs w:val="24"/>
        </w:rPr>
        <w:t xml:space="preserve"> </w:t>
      </w:r>
      <w:r w:rsidR="00053F86">
        <w:rPr>
          <w:rFonts w:ascii="Cambria" w:hAnsi="Cambria"/>
          <w:sz w:val="24"/>
          <w:szCs w:val="24"/>
        </w:rPr>
        <w:t>40</w:t>
      </w:r>
      <w:r w:rsidR="00F37724" w:rsidRPr="008E257C">
        <w:rPr>
          <w:rFonts w:ascii="Cambria" w:hAnsi="Cambria"/>
          <w:sz w:val="24"/>
          <w:szCs w:val="24"/>
        </w:rPr>
        <w:t>%</w:t>
      </w:r>
    </w:p>
    <w:p w14:paraId="26C637EA" w14:textId="545CFC3E" w:rsidR="00FE46B6" w:rsidRPr="008E257C" w:rsidRDefault="002122A1" w:rsidP="00462D80">
      <w:pPr>
        <w:tabs>
          <w:tab w:val="right" w:leader="dot" w:pos="4680"/>
        </w:tabs>
        <w:spacing w:line="240" w:lineRule="auto"/>
        <w:rPr>
          <w:rFonts w:ascii="Cambria" w:hAnsi="Cambria"/>
          <w:sz w:val="24"/>
          <w:szCs w:val="24"/>
        </w:rPr>
      </w:pPr>
      <w:r>
        <w:rPr>
          <w:rFonts w:ascii="Cambria" w:hAnsi="Cambria"/>
          <w:sz w:val="24"/>
          <w:szCs w:val="24"/>
        </w:rPr>
        <w:t>E</w:t>
      </w:r>
      <w:r w:rsidR="002657CD" w:rsidRPr="008E257C">
        <w:rPr>
          <w:rFonts w:ascii="Cambria" w:hAnsi="Cambria"/>
          <w:sz w:val="24"/>
          <w:szCs w:val="24"/>
        </w:rPr>
        <w:t>xam</w:t>
      </w:r>
      <w:r w:rsidR="006A3BA2" w:rsidRPr="008E257C">
        <w:rPr>
          <w:rFonts w:ascii="Cambria" w:hAnsi="Cambria"/>
          <w:sz w:val="24"/>
          <w:szCs w:val="24"/>
        </w:rPr>
        <w:t xml:space="preserve"> </w:t>
      </w:r>
      <w:r>
        <w:rPr>
          <w:rFonts w:ascii="Cambria" w:hAnsi="Cambria"/>
          <w:sz w:val="24"/>
          <w:szCs w:val="24"/>
        </w:rPr>
        <w:t xml:space="preserve">1 </w:t>
      </w:r>
      <w:r w:rsidR="00D768AB" w:rsidRPr="008E257C">
        <w:rPr>
          <w:rFonts w:ascii="Cambria" w:hAnsi="Cambria"/>
          <w:sz w:val="24"/>
          <w:szCs w:val="24"/>
        </w:rPr>
        <w:tab/>
        <w:t xml:space="preserve"> 1</w:t>
      </w:r>
      <w:r w:rsidR="004627D7">
        <w:rPr>
          <w:rFonts w:ascii="Cambria" w:hAnsi="Cambria"/>
          <w:sz w:val="24"/>
          <w:szCs w:val="24"/>
        </w:rPr>
        <w:t>5</w:t>
      </w:r>
      <w:r w:rsidR="00FE46B6" w:rsidRPr="008E257C">
        <w:rPr>
          <w:rFonts w:ascii="Cambria" w:hAnsi="Cambria"/>
          <w:sz w:val="24"/>
          <w:szCs w:val="24"/>
        </w:rPr>
        <w:t>%</w:t>
      </w:r>
    </w:p>
    <w:p w14:paraId="66D1C8D4" w14:textId="64B2CB5F" w:rsidR="00917C7C" w:rsidRPr="008E257C" w:rsidRDefault="002122A1" w:rsidP="00462D80">
      <w:pPr>
        <w:tabs>
          <w:tab w:val="right" w:leader="dot" w:pos="4680"/>
        </w:tabs>
        <w:spacing w:line="240" w:lineRule="auto"/>
        <w:rPr>
          <w:rFonts w:ascii="Cambria" w:hAnsi="Cambria"/>
          <w:sz w:val="24"/>
          <w:szCs w:val="24"/>
        </w:rPr>
      </w:pPr>
      <w:r>
        <w:rPr>
          <w:rFonts w:ascii="Cambria" w:hAnsi="Cambria"/>
          <w:sz w:val="24"/>
          <w:szCs w:val="24"/>
        </w:rPr>
        <w:t xml:space="preserve">Exam 2 </w:t>
      </w:r>
      <w:r w:rsidR="00917C7C" w:rsidRPr="008E257C">
        <w:rPr>
          <w:rFonts w:ascii="Cambria" w:hAnsi="Cambria"/>
          <w:sz w:val="24"/>
          <w:szCs w:val="24"/>
        </w:rPr>
        <w:tab/>
        <w:t xml:space="preserve"> </w:t>
      </w:r>
      <w:r w:rsidR="00C366D3">
        <w:rPr>
          <w:rFonts w:ascii="Cambria" w:hAnsi="Cambria"/>
          <w:sz w:val="24"/>
          <w:szCs w:val="24"/>
        </w:rPr>
        <w:t>15</w:t>
      </w:r>
      <w:r w:rsidR="00917C7C" w:rsidRPr="008E257C">
        <w:rPr>
          <w:rFonts w:ascii="Cambria" w:hAnsi="Cambria"/>
          <w:sz w:val="24"/>
          <w:szCs w:val="24"/>
        </w:rPr>
        <w:t>%</w:t>
      </w:r>
    </w:p>
    <w:p w14:paraId="13698778" w14:textId="35DCA38C" w:rsidR="00EB670B" w:rsidRDefault="00C36530" w:rsidP="00462D80">
      <w:pPr>
        <w:tabs>
          <w:tab w:val="right" w:leader="dot" w:pos="4680"/>
        </w:tabs>
        <w:spacing w:line="240" w:lineRule="auto"/>
        <w:rPr>
          <w:rFonts w:ascii="Cambria" w:hAnsi="Cambria"/>
          <w:sz w:val="24"/>
          <w:szCs w:val="24"/>
        </w:rPr>
      </w:pPr>
      <w:r>
        <w:rPr>
          <w:rFonts w:ascii="Cambria" w:hAnsi="Cambria"/>
          <w:sz w:val="24"/>
          <w:szCs w:val="24"/>
        </w:rPr>
        <w:t>D</w:t>
      </w:r>
      <w:r w:rsidR="00903615">
        <w:rPr>
          <w:rFonts w:ascii="Cambria" w:hAnsi="Cambria"/>
          <w:sz w:val="24"/>
          <w:szCs w:val="24"/>
        </w:rPr>
        <w:t xml:space="preserve">ata </w:t>
      </w:r>
      <w:r w:rsidR="006E3291">
        <w:rPr>
          <w:rFonts w:ascii="Cambria" w:hAnsi="Cambria"/>
          <w:sz w:val="24"/>
          <w:szCs w:val="24"/>
        </w:rPr>
        <w:t>s</w:t>
      </w:r>
      <w:r w:rsidR="00EB670B">
        <w:rPr>
          <w:rFonts w:ascii="Cambria" w:hAnsi="Cambria"/>
          <w:sz w:val="24"/>
          <w:szCs w:val="24"/>
        </w:rPr>
        <w:t>tory</w:t>
      </w:r>
      <w:r w:rsidR="00053F86">
        <w:rPr>
          <w:rFonts w:ascii="Cambria" w:hAnsi="Cambria"/>
          <w:sz w:val="24"/>
          <w:szCs w:val="24"/>
        </w:rPr>
        <w:t xml:space="preserve"> </w:t>
      </w:r>
      <w:r w:rsidR="00462D80">
        <w:rPr>
          <w:rFonts w:ascii="Cambria" w:hAnsi="Cambria"/>
          <w:sz w:val="24"/>
          <w:szCs w:val="24"/>
        </w:rPr>
        <w:tab/>
        <w:t xml:space="preserve"> </w:t>
      </w:r>
      <w:r w:rsidR="00053F86">
        <w:rPr>
          <w:rFonts w:ascii="Cambria" w:hAnsi="Cambria"/>
          <w:sz w:val="24"/>
          <w:szCs w:val="24"/>
        </w:rPr>
        <w:t>20</w:t>
      </w:r>
      <w:r w:rsidR="00EB670B">
        <w:rPr>
          <w:rFonts w:ascii="Cambria" w:hAnsi="Cambria"/>
          <w:sz w:val="24"/>
          <w:szCs w:val="24"/>
        </w:rPr>
        <w:t>%</w:t>
      </w:r>
    </w:p>
    <w:p w14:paraId="6FAAB53E" w14:textId="77777777" w:rsidR="008C30A6" w:rsidRPr="008E257C" w:rsidRDefault="008C30A6" w:rsidP="00165E3B">
      <w:pPr>
        <w:tabs>
          <w:tab w:val="right" w:pos="4230"/>
        </w:tabs>
        <w:spacing w:line="240" w:lineRule="auto"/>
        <w:rPr>
          <w:rFonts w:ascii="Cambria" w:hAnsi="Cambria"/>
          <w:sz w:val="24"/>
          <w:szCs w:val="24"/>
        </w:rPr>
      </w:pPr>
    </w:p>
    <w:p w14:paraId="77790CF9" w14:textId="6C2A3F3F" w:rsidR="008C30A6" w:rsidRPr="002657CD" w:rsidRDefault="002657CD" w:rsidP="00165E3B">
      <w:pPr>
        <w:spacing w:line="240" w:lineRule="auto"/>
        <w:rPr>
          <w:rFonts w:asciiTheme="minorHAnsi" w:hAnsiTheme="minorHAnsi" w:cstheme="minorHAnsi"/>
          <w:b/>
          <w:sz w:val="24"/>
          <w:szCs w:val="24"/>
        </w:rPr>
      </w:pPr>
      <w:r w:rsidRPr="002657CD">
        <w:rPr>
          <w:rFonts w:asciiTheme="minorHAnsi" w:hAnsiTheme="minorHAnsi" w:cstheme="minorHAnsi"/>
          <w:b/>
          <w:sz w:val="24"/>
          <w:szCs w:val="24"/>
        </w:rPr>
        <w:t>Homework</w:t>
      </w:r>
    </w:p>
    <w:p w14:paraId="79F3A5B0" w14:textId="29BE8404" w:rsidR="008C30A6" w:rsidRDefault="00F6069A" w:rsidP="00165E3B">
      <w:pPr>
        <w:spacing w:line="240" w:lineRule="auto"/>
        <w:rPr>
          <w:rFonts w:ascii="Cambria" w:hAnsi="Cambria"/>
          <w:sz w:val="24"/>
          <w:szCs w:val="24"/>
        </w:rPr>
      </w:pPr>
      <w:r>
        <w:rPr>
          <w:rFonts w:ascii="Cambria" w:hAnsi="Cambria"/>
          <w:sz w:val="24"/>
          <w:szCs w:val="24"/>
        </w:rPr>
        <w:t xml:space="preserve">Homework is assigned after each class. </w:t>
      </w:r>
      <w:r w:rsidR="00472DF2">
        <w:rPr>
          <w:rFonts w:ascii="Cambria" w:hAnsi="Cambria"/>
          <w:sz w:val="24"/>
          <w:szCs w:val="24"/>
        </w:rPr>
        <w:t>The low</w:t>
      </w:r>
      <w:r w:rsidR="00F466DE">
        <w:rPr>
          <w:rFonts w:ascii="Cambria" w:hAnsi="Cambria"/>
          <w:sz w:val="24"/>
          <w:szCs w:val="24"/>
        </w:rPr>
        <w:t>est</w:t>
      </w:r>
      <w:r w:rsidR="00472DF2">
        <w:rPr>
          <w:rFonts w:ascii="Cambria" w:hAnsi="Cambria"/>
          <w:sz w:val="24"/>
          <w:szCs w:val="24"/>
        </w:rPr>
        <w:t xml:space="preserve"> score</w:t>
      </w:r>
      <w:r w:rsidR="00957FEB" w:rsidRPr="008E257C">
        <w:rPr>
          <w:rFonts w:ascii="Cambria" w:hAnsi="Cambria"/>
          <w:sz w:val="24"/>
          <w:szCs w:val="24"/>
        </w:rPr>
        <w:t xml:space="preserve"> </w:t>
      </w:r>
      <w:r w:rsidR="008637B5">
        <w:rPr>
          <w:rFonts w:ascii="Cambria" w:hAnsi="Cambria"/>
          <w:sz w:val="24"/>
          <w:szCs w:val="24"/>
        </w:rPr>
        <w:t xml:space="preserve">from the semester </w:t>
      </w:r>
      <w:r w:rsidR="00957FEB" w:rsidRPr="008E257C">
        <w:rPr>
          <w:rFonts w:ascii="Cambria" w:hAnsi="Cambria"/>
          <w:sz w:val="24"/>
          <w:szCs w:val="24"/>
        </w:rPr>
        <w:t>drop</w:t>
      </w:r>
      <w:r w:rsidR="009043EE">
        <w:rPr>
          <w:rFonts w:ascii="Cambria" w:hAnsi="Cambria"/>
          <w:sz w:val="24"/>
          <w:szCs w:val="24"/>
        </w:rPr>
        <w:t>s</w:t>
      </w:r>
      <w:r w:rsidR="00957FEB" w:rsidRPr="008E257C">
        <w:rPr>
          <w:rFonts w:ascii="Cambria" w:hAnsi="Cambria"/>
          <w:sz w:val="24"/>
          <w:szCs w:val="24"/>
        </w:rPr>
        <w:t>.</w:t>
      </w:r>
      <w:r w:rsidR="00191FE6">
        <w:rPr>
          <w:rFonts w:ascii="Cambria" w:hAnsi="Cambria"/>
          <w:sz w:val="24"/>
          <w:szCs w:val="24"/>
        </w:rPr>
        <w:t xml:space="preserve"> Because you will have </w:t>
      </w:r>
      <w:r w:rsidR="00C36530">
        <w:rPr>
          <w:rFonts w:ascii="Cambria" w:hAnsi="Cambria"/>
          <w:sz w:val="24"/>
          <w:szCs w:val="24"/>
        </w:rPr>
        <w:t xml:space="preserve">at least 3 </w:t>
      </w:r>
      <w:r w:rsidR="00191FE6">
        <w:rPr>
          <w:rFonts w:ascii="Cambria" w:hAnsi="Cambria"/>
          <w:sz w:val="24"/>
          <w:szCs w:val="24"/>
        </w:rPr>
        <w:t>days to complete each assignment</w:t>
      </w:r>
      <w:r w:rsidR="009E73EA">
        <w:rPr>
          <w:rFonts w:ascii="Cambria" w:hAnsi="Cambria"/>
          <w:sz w:val="24"/>
          <w:szCs w:val="24"/>
        </w:rPr>
        <w:t xml:space="preserve">, </w:t>
      </w:r>
      <w:r w:rsidR="00B46F38">
        <w:rPr>
          <w:rFonts w:ascii="Cambria" w:hAnsi="Cambria"/>
          <w:sz w:val="24"/>
          <w:szCs w:val="24"/>
        </w:rPr>
        <w:t xml:space="preserve">and most </w:t>
      </w:r>
      <w:r w:rsidR="009E73EA">
        <w:rPr>
          <w:rFonts w:ascii="Cambria" w:hAnsi="Cambria"/>
          <w:sz w:val="24"/>
          <w:szCs w:val="24"/>
        </w:rPr>
        <w:t xml:space="preserve">will take </w:t>
      </w:r>
      <w:r w:rsidR="005F6718">
        <w:rPr>
          <w:rFonts w:ascii="Cambria" w:hAnsi="Cambria"/>
          <w:sz w:val="24"/>
          <w:szCs w:val="24"/>
        </w:rPr>
        <w:t xml:space="preserve">about </w:t>
      </w:r>
      <w:r w:rsidR="009E73EA">
        <w:rPr>
          <w:rFonts w:ascii="Cambria" w:hAnsi="Cambria"/>
          <w:sz w:val="24"/>
          <w:szCs w:val="24"/>
        </w:rPr>
        <w:t>1 hour</w:t>
      </w:r>
      <w:r w:rsidR="00191FE6">
        <w:rPr>
          <w:rFonts w:ascii="Cambria" w:hAnsi="Cambria"/>
          <w:sz w:val="24"/>
          <w:szCs w:val="24"/>
        </w:rPr>
        <w:t xml:space="preserve">, no extensions will be </w:t>
      </w:r>
      <w:r w:rsidR="007A5D4C">
        <w:rPr>
          <w:rFonts w:ascii="Cambria" w:hAnsi="Cambria"/>
          <w:sz w:val="24"/>
          <w:szCs w:val="24"/>
        </w:rPr>
        <w:t xml:space="preserve">allowed </w:t>
      </w:r>
      <w:r w:rsidR="00191FE6">
        <w:rPr>
          <w:rFonts w:ascii="Cambria" w:hAnsi="Cambria"/>
          <w:sz w:val="24"/>
          <w:szCs w:val="24"/>
        </w:rPr>
        <w:t xml:space="preserve">unless you have an exemption covered by UF policy for the entire </w:t>
      </w:r>
      <w:r w:rsidR="00C36530">
        <w:rPr>
          <w:rFonts w:ascii="Cambria" w:hAnsi="Cambria"/>
          <w:sz w:val="24"/>
          <w:szCs w:val="24"/>
        </w:rPr>
        <w:t>time period</w:t>
      </w:r>
      <w:r w:rsidR="00191FE6">
        <w:rPr>
          <w:rFonts w:ascii="Cambria" w:hAnsi="Cambria"/>
          <w:sz w:val="24"/>
          <w:szCs w:val="24"/>
        </w:rPr>
        <w:t xml:space="preserve">. </w:t>
      </w:r>
    </w:p>
    <w:p w14:paraId="386BB02D" w14:textId="16526E6A" w:rsidR="007A5D4C" w:rsidRDefault="007A5D4C" w:rsidP="00165E3B">
      <w:pPr>
        <w:spacing w:line="240" w:lineRule="auto"/>
        <w:rPr>
          <w:rFonts w:ascii="Cambria" w:hAnsi="Cambria"/>
          <w:sz w:val="24"/>
          <w:szCs w:val="24"/>
        </w:rPr>
      </w:pPr>
    </w:p>
    <w:p w14:paraId="28257B88" w14:textId="5FE900C9" w:rsidR="002F0CB2" w:rsidRPr="002657CD" w:rsidRDefault="002657CD" w:rsidP="003C4442">
      <w:pPr>
        <w:keepNext/>
        <w:spacing w:line="240" w:lineRule="auto"/>
        <w:rPr>
          <w:rFonts w:asciiTheme="minorHAnsi" w:hAnsiTheme="minorHAnsi" w:cstheme="minorHAnsi"/>
          <w:b/>
          <w:sz w:val="24"/>
          <w:szCs w:val="24"/>
        </w:rPr>
      </w:pPr>
      <w:r>
        <w:rPr>
          <w:rFonts w:asciiTheme="minorHAnsi" w:hAnsiTheme="minorHAnsi" w:cstheme="minorHAnsi"/>
          <w:b/>
          <w:sz w:val="24"/>
          <w:szCs w:val="24"/>
        </w:rPr>
        <w:t>Exam</w:t>
      </w:r>
      <w:r w:rsidR="00B61E0E">
        <w:rPr>
          <w:rFonts w:asciiTheme="minorHAnsi" w:hAnsiTheme="minorHAnsi" w:cstheme="minorHAnsi"/>
          <w:b/>
          <w:sz w:val="24"/>
          <w:szCs w:val="24"/>
        </w:rPr>
        <w:t>s</w:t>
      </w:r>
    </w:p>
    <w:p w14:paraId="4235F520" w14:textId="77777777" w:rsidR="008C01D5" w:rsidRDefault="00B61E0E" w:rsidP="00B61E0E">
      <w:pPr>
        <w:spacing w:line="240" w:lineRule="auto"/>
        <w:rPr>
          <w:rFonts w:ascii="Cambria" w:hAnsi="Cambria"/>
          <w:sz w:val="24"/>
          <w:szCs w:val="24"/>
        </w:rPr>
      </w:pPr>
      <w:r>
        <w:rPr>
          <w:rFonts w:ascii="Cambria" w:hAnsi="Cambria"/>
          <w:sz w:val="24"/>
          <w:szCs w:val="24"/>
        </w:rPr>
        <w:t>Each exam</w:t>
      </w:r>
      <w:r w:rsidR="008C01D5">
        <w:rPr>
          <w:rFonts w:ascii="Cambria" w:hAnsi="Cambria"/>
          <w:sz w:val="24"/>
          <w:szCs w:val="24"/>
        </w:rPr>
        <w:t xml:space="preserve"> is timed and replicates how data journalists work in a newsroom. You take it </w:t>
      </w:r>
      <w:r w:rsidR="00284EE9">
        <w:rPr>
          <w:rFonts w:ascii="Cambria" w:hAnsi="Cambria"/>
          <w:sz w:val="24"/>
          <w:szCs w:val="24"/>
        </w:rPr>
        <w:t xml:space="preserve">remotely during the assigned </w:t>
      </w:r>
      <w:r w:rsidR="007978D0">
        <w:rPr>
          <w:rFonts w:ascii="Cambria" w:hAnsi="Cambria"/>
          <w:sz w:val="24"/>
          <w:szCs w:val="24"/>
        </w:rPr>
        <w:t>class</w:t>
      </w:r>
      <w:r w:rsidR="00284EE9">
        <w:rPr>
          <w:rFonts w:ascii="Cambria" w:hAnsi="Cambria"/>
          <w:sz w:val="24"/>
          <w:szCs w:val="24"/>
        </w:rPr>
        <w:t xml:space="preserve"> time (9:35 am to 12:35 pm on Thursday)</w:t>
      </w:r>
      <w:r w:rsidR="007978D0">
        <w:rPr>
          <w:rFonts w:ascii="Cambria" w:hAnsi="Cambria"/>
          <w:sz w:val="24"/>
          <w:szCs w:val="24"/>
        </w:rPr>
        <w:t xml:space="preserve">. You can use your </w:t>
      </w:r>
      <w:r>
        <w:rPr>
          <w:rFonts w:ascii="Cambria" w:hAnsi="Cambria"/>
          <w:sz w:val="24"/>
          <w:szCs w:val="24"/>
        </w:rPr>
        <w:t>notes</w:t>
      </w:r>
      <w:r w:rsidR="00284EE9">
        <w:rPr>
          <w:rFonts w:ascii="Cambria" w:hAnsi="Cambria"/>
          <w:sz w:val="24"/>
          <w:szCs w:val="24"/>
        </w:rPr>
        <w:t xml:space="preserve"> or search the Web. However, you cannot ask each other or another human</w:t>
      </w:r>
      <w:r>
        <w:rPr>
          <w:rFonts w:ascii="Cambria" w:hAnsi="Cambria"/>
          <w:sz w:val="24"/>
          <w:szCs w:val="24"/>
        </w:rPr>
        <w:t>.</w:t>
      </w:r>
    </w:p>
    <w:p w14:paraId="2BB15B80" w14:textId="77777777" w:rsidR="008C01D5" w:rsidRDefault="008C01D5" w:rsidP="00B61E0E">
      <w:pPr>
        <w:spacing w:line="240" w:lineRule="auto"/>
        <w:rPr>
          <w:rFonts w:ascii="Cambria" w:hAnsi="Cambria"/>
          <w:sz w:val="24"/>
          <w:szCs w:val="24"/>
        </w:rPr>
      </w:pPr>
    </w:p>
    <w:p w14:paraId="616111C7" w14:textId="2B09A2A5" w:rsidR="000D519C" w:rsidRPr="008E257C" w:rsidRDefault="00B61E0E" w:rsidP="00B61E0E">
      <w:pPr>
        <w:spacing w:line="240" w:lineRule="auto"/>
        <w:rPr>
          <w:rFonts w:ascii="Cambria" w:hAnsi="Cambria"/>
          <w:sz w:val="24"/>
          <w:szCs w:val="24"/>
        </w:rPr>
      </w:pPr>
      <w:r>
        <w:rPr>
          <w:rFonts w:ascii="Cambria" w:hAnsi="Cambria"/>
          <w:sz w:val="24"/>
          <w:szCs w:val="24"/>
        </w:rPr>
        <w:t xml:space="preserve">A </w:t>
      </w:r>
      <w:r w:rsidR="00FE5F6A" w:rsidRPr="008E257C">
        <w:rPr>
          <w:rFonts w:ascii="Cambria" w:hAnsi="Cambria"/>
          <w:sz w:val="24"/>
          <w:szCs w:val="24"/>
        </w:rPr>
        <w:t xml:space="preserve">makeup exam is possible only if </w:t>
      </w:r>
      <w:r w:rsidR="000D519C" w:rsidRPr="008E257C">
        <w:rPr>
          <w:rFonts w:ascii="Cambria" w:hAnsi="Cambria"/>
          <w:sz w:val="24"/>
          <w:szCs w:val="24"/>
        </w:rPr>
        <w:t xml:space="preserve">(a) the absence is covered by </w:t>
      </w:r>
      <w:hyperlink r:id="rId13" w:history="1">
        <w:r w:rsidR="000D519C" w:rsidRPr="00D654E1">
          <w:rPr>
            <w:rStyle w:val="Hyperlink"/>
            <w:rFonts w:ascii="Cambria" w:hAnsi="Cambria"/>
            <w:sz w:val="24"/>
            <w:szCs w:val="24"/>
          </w:rPr>
          <w:t>UF policy</w:t>
        </w:r>
      </w:hyperlink>
      <w:r w:rsidR="000D519C" w:rsidRPr="008E257C">
        <w:rPr>
          <w:rFonts w:ascii="Cambria" w:hAnsi="Cambria"/>
          <w:sz w:val="24"/>
          <w:szCs w:val="24"/>
        </w:rPr>
        <w:t xml:space="preserve">, (b) you </w:t>
      </w:r>
      <w:r>
        <w:rPr>
          <w:rFonts w:ascii="Cambria" w:hAnsi="Cambria"/>
          <w:sz w:val="24"/>
          <w:szCs w:val="24"/>
        </w:rPr>
        <w:t xml:space="preserve">contact </w:t>
      </w:r>
      <w:r w:rsidR="000D519C" w:rsidRPr="008E257C">
        <w:rPr>
          <w:rFonts w:ascii="Cambria" w:hAnsi="Cambria"/>
          <w:sz w:val="24"/>
          <w:szCs w:val="24"/>
        </w:rPr>
        <w:t>me at least 30 minutes before class begins</w:t>
      </w:r>
      <w:r>
        <w:rPr>
          <w:rFonts w:ascii="Cambria" w:hAnsi="Cambria"/>
          <w:sz w:val="24"/>
          <w:szCs w:val="24"/>
        </w:rPr>
        <w:t xml:space="preserve"> (phone preferred)</w:t>
      </w:r>
      <w:r w:rsidR="000D519C" w:rsidRPr="008E257C">
        <w:rPr>
          <w:rFonts w:ascii="Cambria" w:hAnsi="Cambria"/>
          <w:sz w:val="24"/>
          <w:szCs w:val="24"/>
        </w:rPr>
        <w:t>, and (c) you promptly provide written documentation.</w:t>
      </w:r>
    </w:p>
    <w:p w14:paraId="7875C2FD" w14:textId="77777777" w:rsidR="008C30A6" w:rsidRDefault="008C30A6" w:rsidP="00165E3B">
      <w:pPr>
        <w:tabs>
          <w:tab w:val="left" w:pos="2970"/>
        </w:tabs>
        <w:spacing w:line="240" w:lineRule="auto"/>
        <w:rPr>
          <w:rFonts w:ascii="Cambria" w:hAnsi="Cambria"/>
          <w:sz w:val="24"/>
          <w:szCs w:val="24"/>
        </w:rPr>
      </w:pPr>
    </w:p>
    <w:p w14:paraId="166EC1C4" w14:textId="77777777" w:rsidR="00B05F30" w:rsidRDefault="00B05F30">
      <w:pPr>
        <w:rPr>
          <w:rFonts w:asciiTheme="minorHAnsi" w:hAnsiTheme="minorHAnsi" w:cstheme="minorHAnsi"/>
          <w:b/>
          <w:sz w:val="24"/>
          <w:szCs w:val="24"/>
        </w:rPr>
      </w:pPr>
      <w:r>
        <w:rPr>
          <w:rFonts w:asciiTheme="minorHAnsi" w:hAnsiTheme="minorHAnsi" w:cstheme="minorHAnsi"/>
          <w:b/>
          <w:sz w:val="24"/>
          <w:szCs w:val="24"/>
        </w:rPr>
        <w:br w:type="page"/>
      </w:r>
    </w:p>
    <w:p w14:paraId="18C6B5F2" w14:textId="23B29E47" w:rsidR="002F0CB2" w:rsidRPr="00B07A44" w:rsidRDefault="00A3261F" w:rsidP="00A3261F">
      <w:pPr>
        <w:keepNext/>
        <w:spacing w:line="240" w:lineRule="auto"/>
        <w:rPr>
          <w:rFonts w:asciiTheme="minorHAnsi" w:hAnsiTheme="minorHAnsi" w:cstheme="minorHAnsi"/>
          <w:b/>
          <w:sz w:val="24"/>
          <w:szCs w:val="24"/>
        </w:rPr>
      </w:pPr>
      <w:r>
        <w:rPr>
          <w:rFonts w:asciiTheme="minorHAnsi" w:hAnsiTheme="minorHAnsi" w:cstheme="minorHAnsi"/>
          <w:b/>
          <w:sz w:val="24"/>
          <w:szCs w:val="24"/>
        </w:rPr>
        <w:lastRenderedPageBreak/>
        <w:t>Data Story</w:t>
      </w:r>
    </w:p>
    <w:p w14:paraId="3A86E039" w14:textId="1222ED82" w:rsidR="000D2768" w:rsidRDefault="000D2768" w:rsidP="000D2768">
      <w:pPr>
        <w:spacing w:line="240" w:lineRule="auto"/>
        <w:rPr>
          <w:rFonts w:ascii="Cambria" w:hAnsi="Cambria"/>
          <w:sz w:val="24"/>
          <w:szCs w:val="24"/>
        </w:rPr>
      </w:pPr>
      <w:r>
        <w:rPr>
          <w:rFonts w:ascii="Cambria" w:hAnsi="Cambria"/>
          <w:sz w:val="24"/>
          <w:szCs w:val="24"/>
        </w:rPr>
        <w:t>The story i</w:t>
      </w:r>
      <w:r w:rsidR="003C233E">
        <w:rPr>
          <w:rFonts w:ascii="Cambria" w:hAnsi="Cambria"/>
          <w:sz w:val="24"/>
          <w:szCs w:val="24"/>
        </w:rPr>
        <w:t xml:space="preserve">s </w:t>
      </w:r>
      <w:r w:rsidR="00405E98">
        <w:rPr>
          <w:rFonts w:ascii="Cambria" w:hAnsi="Cambria"/>
          <w:sz w:val="24"/>
          <w:szCs w:val="24"/>
        </w:rPr>
        <w:t xml:space="preserve">due before 11:59 p.m. </w:t>
      </w:r>
      <w:r w:rsidR="00BD0408">
        <w:rPr>
          <w:rFonts w:ascii="Cambria" w:hAnsi="Cambria"/>
          <w:sz w:val="24"/>
          <w:szCs w:val="24"/>
        </w:rPr>
        <w:t>Sunday</w:t>
      </w:r>
      <w:r w:rsidR="00405E98">
        <w:rPr>
          <w:rFonts w:ascii="Cambria" w:hAnsi="Cambria"/>
          <w:sz w:val="24"/>
          <w:szCs w:val="24"/>
        </w:rPr>
        <w:t xml:space="preserve">, Nov. </w:t>
      </w:r>
      <w:r w:rsidR="00BD0408">
        <w:rPr>
          <w:rFonts w:ascii="Cambria" w:hAnsi="Cambria"/>
          <w:sz w:val="24"/>
          <w:szCs w:val="24"/>
        </w:rPr>
        <w:t>15</w:t>
      </w:r>
      <w:r w:rsidR="00405E98">
        <w:rPr>
          <w:rFonts w:ascii="Cambria" w:hAnsi="Cambria"/>
          <w:sz w:val="24"/>
          <w:szCs w:val="24"/>
        </w:rPr>
        <w:t>.</w:t>
      </w:r>
    </w:p>
    <w:p w14:paraId="28B12F1F" w14:textId="30697089" w:rsidR="000D2768" w:rsidRDefault="000D2768" w:rsidP="000D2768">
      <w:pPr>
        <w:spacing w:line="240" w:lineRule="auto"/>
        <w:rPr>
          <w:rFonts w:ascii="Cambria" w:hAnsi="Cambria"/>
          <w:sz w:val="24"/>
          <w:szCs w:val="24"/>
        </w:rPr>
      </w:pPr>
    </w:p>
    <w:p w14:paraId="580EFB0E" w14:textId="324171DE" w:rsidR="000D2768" w:rsidRDefault="000D2768" w:rsidP="000D2768">
      <w:pPr>
        <w:spacing w:line="240" w:lineRule="auto"/>
        <w:rPr>
          <w:rFonts w:ascii="Cambria" w:hAnsi="Cambria"/>
          <w:sz w:val="24"/>
          <w:szCs w:val="24"/>
        </w:rPr>
      </w:pPr>
      <w:r>
        <w:rPr>
          <w:rFonts w:ascii="Cambria" w:hAnsi="Cambria"/>
          <w:sz w:val="24"/>
          <w:szCs w:val="24"/>
        </w:rPr>
        <w:t>Data stor</w:t>
      </w:r>
      <w:r w:rsidR="00A62E32">
        <w:rPr>
          <w:rFonts w:ascii="Cambria" w:hAnsi="Cambria"/>
          <w:sz w:val="24"/>
          <w:szCs w:val="24"/>
        </w:rPr>
        <w:t>ies</w:t>
      </w:r>
      <w:r>
        <w:rPr>
          <w:rFonts w:ascii="Cambria" w:hAnsi="Cambria"/>
          <w:sz w:val="24"/>
          <w:szCs w:val="24"/>
        </w:rPr>
        <w:t xml:space="preserve"> often take longer than expected. It’s not the skills required; you will have most of the skills you </w:t>
      </w:r>
      <w:r w:rsidR="00A62E32">
        <w:rPr>
          <w:rFonts w:ascii="Cambria" w:hAnsi="Cambria"/>
          <w:sz w:val="24"/>
          <w:szCs w:val="24"/>
        </w:rPr>
        <w:t xml:space="preserve">need by the end of </w:t>
      </w:r>
      <w:r w:rsidR="00FB5DAE">
        <w:rPr>
          <w:rFonts w:ascii="Cambria" w:hAnsi="Cambria"/>
          <w:sz w:val="24"/>
          <w:szCs w:val="24"/>
        </w:rPr>
        <w:t>September</w:t>
      </w:r>
      <w:r>
        <w:rPr>
          <w:rFonts w:ascii="Cambria" w:hAnsi="Cambria"/>
          <w:sz w:val="24"/>
          <w:szCs w:val="24"/>
        </w:rPr>
        <w:t>. Instead, it’s that the first</w:t>
      </w:r>
      <w:r w:rsidR="002E49F7">
        <w:rPr>
          <w:rFonts w:ascii="Cambria" w:hAnsi="Cambria"/>
          <w:sz w:val="24"/>
          <w:szCs w:val="24"/>
        </w:rPr>
        <w:t xml:space="preserve"> and second</w:t>
      </w:r>
      <w:r>
        <w:rPr>
          <w:rFonts w:ascii="Cambria" w:hAnsi="Cambria"/>
          <w:sz w:val="24"/>
          <w:szCs w:val="24"/>
        </w:rPr>
        <w:t xml:space="preserve"> idea</w:t>
      </w:r>
      <w:r w:rsidR="002E49F7">
        <w:rPr>
          <w:rFonts w:ascii="Cambria" w:hAnsi="Cambria"/>
          <w:sz w:val="24"/>
          <w:szCs w:val="24"/>
        </w:rPr>
        <w:t>s</w:t>
      </w:r>
      <w:r>
        <w:rPr>
          <w:rFonts w:ascii="Cambria" w:hAnsi="Cambria"/>
          <w:sz w:val="24"/>
          <w:szCs w:val="24"/>
        </w:rPr>
        <w:t xml:space="preserve"> </w:t>
      </w:r>
      <w:r w:rsidR="00D876FD">
        <w:rPr>
          <w:rFonts w:ascii="Cambria" w:hAnsi="Cambria"/>
          <w:sz w:val="24"/>
          <w:szCs w:val="24"/>
        </w:rPr>
        <w:t xml:space="preserve">may prove </w:t>
      </w:r>
      <w:r w:rsidR="002E49F7">
        <w:rPr>
          <w:rFonts w:ascii="Cambria" w:hAnsi="Cambria"/>
          <w:sz w:val="24"/>
          <w:szCs w:val="24"/>
        </w:rPr>
        <w:t xml:space="preserve">unworkable </w:t>
      </w:r>
      <w:r>
        <w:rPr>
          <w:rFonts w:ascii="Cambria" w:hAnsi="Cambria"/>
          <w:sz w:val="24"/>
          <w:szCs w:val="24"/>
        </w:rPr>
        <w:t>because data are unavailable or unreliable. Therefore</w:t>
      </w:r>
      <w:r w:rsidR="00A62E32">
        <w:rPr>
          <w:rFonts w:ascii="Cambria" w:hAnsi="Cambria"/>
          <w:sz w:val="24"/>
          <w:szCs w:val="24"/>
        </w:rPr>
        <w:t>, start early.</w:t>
      </w:r>
    </w:p>
    <w:p w14:paraId="6FF60E42" w14:textId="62050FFA" w:rsidR="00A62E32" w:rsidRDefault="00A62E32" w:rsidP="000D2768">
      <w:pPr>
        <w:spacing w:line="240" w:lineRule="auto"/>
        <w:rPr>
          <w:rFonts w:ascii="Cambria" w:hAnsi="Cambria"/>
          <w:sz w:val="24"/>
          <w:szCs w:val="24"/>
        </w:rPr>
      </w:pPr>
    </w:p>
    <w:p w14:paraId="6396B21A" w14:textId="1EBC9509" w:rsidR="00FC0741" w:rsidRDefault="00FC0741" w:rsidP="00FC0741">
      <w:pPr>
        <w:spacing w:line="240" w:lineRule="auto"/>
        <w:rPr>
          <w:rFonts w:ascii="Cambria" w:hAnsi="Cambria"/>
          <w:sz w:val="24"/>
          <w:szCs w:val="24"/>
        </w:rPr>
      </w:pPr>
      <w:r>
        <w:rPr>
          <w:rFonts w:ascii="Cambria" w:hAnsi="Cambria"/>
          <w:sz w:val="24"/>
          <w:szCs w:val="24"/>
        </w:rPr>
        <w:t xml:space="preserve">To get ideas, start with the IRE website for how-we-did-that </w:t>
      </w:r>
      <w:hyperlink r:id="rId14" w:history="1">
        <w:r w:rsidRPr="00EF3861">
          <w:rPr>
            <w:rStyle w:val="Hyperlink"/>
            <w:rFonts w:ascii="Cambria" w:hAnsi="Cambria"/>
            <w:sz w:val="24"/>
            <w:szCs w:val="24"/>
          </w:rPr>
          <w:t>tip sheets</w:t>
        </w:r>
      </w:hyperlink>
      <w:r>
        <w:rPr>
          <w:rFonts w:ascii="Cambria" w:hAnsi="Cambria"/>
          <w:sz w:val="24"/>
          <w:szCs w:val="24"/>
        </w:rPr>
        <w:t xml:space="preserve"> and data-driven </w:t>
      </w:r>
      <w:hyperlink r:id="rId15" w:history="1">
        <w:r w:rsidRPr="00EF3861">
          <w:rPr>
            <w:rStyle w:val="Hyperlink"/>
            <w:rFonts w:ascii="Cambria" w:hAnsi="Cambria"/>
            <w:sz w:val="24"/>
            <w:szCs w:val="24"/>
          </w:rPr>
          <w:t>stories</w:t>
        </w:r>
      </w:hyperlink>
      <w:r>
        <w:rPr>
          <w:rFonts w:ascii="Cambria" w:hAnsi="Cambria"/>
          <w:sz w:val="24"/>
          <w:szCs w:val="24"/>
        </w:rPr>
        <w:t xml:space="preserve"> (both require membership).</w:t>
      </w:r>
    </w:p>
    <w:p w14:paraId="79378FDB" w14:textId="77777777" w:rsidR="00FC0741" w:rsidRDefault="00FC0741" w:rsidP="000D2768">
      <w:pPr>
        <w:spacing w:line="240" w:lineRule="auto"/>
        <w:rPr>
          <w:rFonts w:ascii="Cambria" w:hAnsi="Cambria"/>
          <w:sz w:val="24"/>
          <w:szCs w:val="24"/>
        </w:rPr>
      </w:pPr>
    </w:p>
    <w:p w14:paraId="7C4FF8E9" w14:textId="3AAE7D4E" w:rsidR="00A62E32" w:rsidRDefault="00A62E32" w:rsidP="000D2768">
      <w:pPr>
        <w:spacing w:line="240" w:lineRule="auto"/>
        <w:rPr>
          <w:rFonts w:ascii="Cambria" w:hAnsi="Cambria"/>
          <w:sz w:val="24"/>
          <w:szCs w:val="24"/>
        </w:rPr>
      </w:pPr>
      <w:r>
        <w:rPr>
          <w:rFonts w:ascii="Cambria" w:hAnsi="Cambria"/>
          <w:sz w:val="24"/>
          <w:szCs w:val="24"/>
        </w:rPr>
        <w:t xml:space="preserve">The story must be your own work. </w:t>
      </w:r>
      <w:r w:rsidR="00FB5DAE">
        <w:rPr>
          <w:rFonts w:ascii="Cambria" w:hAnsi="Cambria"/>
          <w:sz w:val="24"/>
          <w:szCs w:val="24"/>
        </w:rPr>
        <w:t xml:space="preserve">It also must be unique to this class. </w:t>
      </w:r>
    </w:p>
    <w:p w14:paraId="08C3079C" w14:textId="5309DE58" w:rsidR="000D2768" w:rsidRDefault="000D2768" w:rsidP="000D2768">
      <w:pPr>
        <w:spacing w:line="240" w:lineRule="auto"/>
        <w:rPr>
          <w:rFonts w:ascii="Cambria" w:eastAsia="Calibri" w:hAnsi="Cambria" w:cs="Times New Roman"/>
          <w:sz w:val="24"/>
          <w:szCs w:val="24"/>
        </w:rPr>
      </w:pPr>
    </w:p>
    <w:p w14:paraId="3CA3BAF9" w14:textId="63F06A10" w:rsidR="00FB5DAE" w:rsidRDefault="00FB5DAE" w:rsidP="000D2768">
      <w:pPr>
        <w:spacing w:line="240" w:lineRule="auto"/>
        <w:rPr>
          <w:rFonts w:ascii="Cambria" w:eastAsia="Calibri" w:hAnsi="Cambria" w:cs="Times New Roman"/>
          <w:sz w:val="24"/>
          <w:szCs w:val="24"/>
        </w:rPr>
      </w:pPr>
      <w:r>
        <w:rPr>
          <w:rFonts w:ascii="Cambria" w:eastAsia="Calibri" w:hAnsi="Cambria" w:cs="Times New Roman"/>
          <w:sz w:val="24"/>
          <w:szCs w:val="24"/>
        </w:rPr>
        <w:t>Because of our brave new, socially distanced world, this story can be complete without doing interviews. If you do them, you can get bonus points. But to relieve pressure, all you must do is specify and identify the (at least) two sources you would have interviewed.</w:t>
      </w:r>
    </w:p>
    <w:p w14:paraId="30920B1C" w14:textId="1921D211" w:rsidR="00FB5DAE" w:rsidRDefault="00FB5DAE" w:rsidP="000D2768">
      <w:pPr>
        <w:spacing w:line="240" w:lineRule="auto"/>
        <w:rPr>
          <w:rFonts w:ascii="Cambria" w:eastAsia="Calibri" w:hAnsi="Cambria" w:cs="Times New Roman"/>
          <w:sz w:val="24"/>
          <w:szCs w:val="24"/>
        </w:rPr>
      </w:pPr>
    </w:p>
    <w:p w14:paraId="41848767" w14:textId="484D949D" w:rsidR="00FB5DAE" w:rsidRDefault="00FB5DAE" w:rsidP="000D2768">
      <w:pPr>
        <w:spacing w:line="240" w:lineRule="auto"/>
        <w:rPr>
          <w:rFonts w:ascii="Cambria" w:eastAsia="Calibri" w:hAnsi="Cambria" w:cs="Times New Roman"/>
          <w:sz w:val="24"/>
          <w:szCs w:val="24"/>
        </w:rPr>
      </w:pPr>
      <w:r>
        <w:rPr>
          <w:rFonts w:ascii="Cambria" w:eastAsia="Calibri" w:hAnsi="Cambria" w:cs="Times New Roman"/>
          <w:sz w:val="24"/>
          <w:szCs w:val="24"/>
        </w:rPr>
        <w:t>The assignment has four parts</w:t>
      </w:r>
      <w:r w:rsidR="00E03E08">
        <w:rPr>
          <w:rFonts w:ascii="Cambria" w:eastAsia="Calibri" w:hAnsi="Cambria" w:cs="Times New Roman"/>
          <w:sz w:val="24"/>
          <w:szCs w:val="24"/>
        </w:rPr>
        <w:t>.</w:t>
      </w:r>
    </w:p>
    <w:p w14:paraId="2ADD8347" w14:textId="634B1A15" w:rsidR="00FB5DAE" w:rsidRDefault="00FB5DAE" w:rsidP="000D2768">
      <w:pPr>
        <w:spacing w:line="240" w:lineRule="auto"/>
        <w:rPr>
          <w:rFonts w:ascii="Cambria" w:eastAsia="Calibri" w:hAnsi="Cambria" w:cs="Times New Roman"/>
          <w:sz w:val="24"/>
          <w:szCs w:val="24"/>
        </w:rPr>
      </w:pPr>
    </w:p>
    <w:p w14:paraId="533489AB" w14:textId="4C43E3EE" w:rsidR="00E03E08" w:rsidRPr="006936AE" w:rsidRDefault="00E03E08" w:rsidP="000D2768">
      <w:pPr>
        <w:spacing w:line="240" w:lineRule="auto"/>
        <w:rPr>
          <w:rFonts w:ascii="Cambria" w:eastAsia="Calibri" w:hAnsi="Cambria" w:cs="Times New Roman"/>
          <w:sz w:val="24"/>
          <w:szCs w:val="24"/>
          <w:u w:val="single"/>
        </w:rPr>
      </w:pPr>
      <w:r w:rsidRPr="006936AE">
        <w:rPr>
          <w:rFonts w:ascii="Cambria" w:eastAsia="Calibri" w:hAnsi="Cambria" w:cs="Times New Roman"/>
          <w:sz w:val="24"/>
          <w:szCs w:val="24"/>
          <w:u w:val="single"/>
        </w:rPr>
        <w:t>Part 1: Data story (70 points)</w:t>
      </w:r>
    </w:p>
    <w:p w14:paraId="638BEE69" w14:textId="7183A53B" w:rsidR="00E03E08" w:rsidRDefault="00E03E08" w:rsidP="000D2768">
      <w:pPr>
        <w:spacing w:line="240" w:lineRule="auto"/>
        <w:rPr>
          <w:rFonts w:ascii="Cambria" w:eastAsia="Calibri" w:hAnsi="Cambria" w:cs="Times New Roman"/>
          <w:sz w:val="24"/>
          <w:szCs w:val="24"/>
        </w:rPr>
      </w:pPr>
      <w:r>
        <w:rPr>
          <w:rFonts w:ascii="Cambria" w:eastAsia="Calibri" w:hAnsi="Cambria" w:cs="Times New Roman"/>
          <w:sz w:val="24"/>
          <w:szCs w:val="24"/>
        </w:rPr>
        <w:t>About 400 words. Complete except for interviews. Criteria used for grading:</w:t>
      </w:r>
    </w:p>
    <w:p w14:paraId="7A7BE5DC" w14:textId="77777777"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Driven by a meaningful question or a hypothesis of import to society.</w:t>
      </w:r>
    </w:p>
    <w:p w14:paraId="7E2E290C" w14:textId="77777777"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Detects a meaningful pattern, such as UF doing better or worse than average or peers. (For example, crime rising because population is rising is expected, not a meaningful pattern.)</w:t>
      </w:r>
    </w:p>
    <w:p w14:paraId="4BE9A293" w14:textId="77777777"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Relies on data you obtained or generated.</w:t>
      </w:r>
    </w:p>
    <w:p w14:paraId="5D0ECCEC" w14:textId="77777777"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Involves enough data with enough complexity that it required a spreadsheet.</w:t>
      </w:r>
    </w:p>
    <w:p w14:paraId="1BD86CAD" w14:textId="77777777"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 xml:space="preserve">After analysis, centered by a single data point. (For example, Blacks in Gainesville are twice as likely to be ticketed as are whites.) </w:t>
      </w:r>
    </w:p>
    <w:p w14:paraId="58CDF4C0" w14:textId="5636F746"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 xml:space="preserve">Writing minimizes the use of numbers: no more than 1 number in a sentence, and no more than 5 numbers overall. If the data are more complex, </w:t>
      </w:r>
      <w:r>
        <w:rPr>
          <w:rFonts w:ascii="Cambria" w:eastAsia="Calibri" w:hAnsi="Cambria" w:cs="Times New Roman (Body CS)"/>
          <w:sz w:val="24"/>
          <w:szCs w:val="24"/>
        </w:rPr>
        <w:t xml:space="preserve">offer a </w:t>
      </w:r>
      <w:r w:rsidRPr="006936AE">
        <w:rPr>
          <w:rFonts w:ascii="Cambria" w:eastAsia="Calibri" w:hAnsi="Cambria" w:cs="Times New Roman (Body CS)"/>
          <w:sz w:val="24"/>
          <w:szCs w:val="24"/>
        </w:rPr>
        <w:t>simple chart.</w:t>
      </w:r>
    </w:p>
    <w:p w14:paraId="703343A9" w14:textId="79ED1C7E" w:rsidR="006936AE" w:rsidRPr="006936AE" w:rsidRDefault="006936AE" w:rsidP="006936AE">
      <w:pPr>
        <w:numPr>
          <w:ilvl w:val="0"/>
          <w:numId w:val="30"/>
        </w:num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Tone is journalistic: neutral, based on facts, and all sources specifically cited</w:t>
      </w:r>
      <w:r>
        <w:rPr>
          <w:rFonts w:ascii="Cambria" w:eastAsia="Calibri" w:hAnsi="Cambria" w:cs="Times New Roman (Body CS)"/>
          <w:sz w:val="24"/>
          <w:szCs w:val="24"/>
        </w:rPr>
        <w:t>.</w:t>
      </w:r>
    </w:p>
    <w:p w14:paraId="6266BCCC" w14:textId="77777777" w:rsidR="00E03E08" w:rsidRDefault="00E03E08" w:rsidP="000D2768">
      <w:pPr>
        <w:spacing w:line="240" w:lineRule="auto"/>
        <w:rPr>
          <w:rFonts w:ascii="Cambria" w:eastAsia="Calibri" w:hAnsi="Cambria" w:cs="Times New Roman"/>
          <w:sz w:val="24"/>
          <w:szCs w:val="24"/>
        </w:rPr>
      </w:pPr>
    </w:p>
    <w:p w14:paraId="65FDE8AE" w14:textId="77777777" w:rsidR="006936AE" w:rsidRPr="006936AE" w:rsidRDefault="006936AE" w:rsidP="006936AE">
      <w:pPr>
        <w:spacing w:line="240" w:lineRule="auto"/>
        <w:rPr>
          <w:rFonts w:ascii="Cambria" w:eastAsia="Calibri" w:hAnsi="Cambria" w:cs="Times New Roman (Body CS)"/>
          <w:sz w:val="24"/>
          <w:szCs w:val="24"/>
          <w:u w:val="single"/>
        </w:rPr>
      </w:pPr>
      <w:r w:rsidRPr="006936AE">
        <w:rPr>
          <w:rFonts w:ascii="Cambria" w:eastAsia="Calibri" w:hAnsi="Cambria" w:cs="Times New Roman (Body CS)"/>
          <w:sz w:val="24"/>
          <w:szCs w:val="24"/>
          <w:u w:val="single"/>
        </w:rPr>
        <w:t>Part 2: “Nerd” sidebar (10 points)</w:t>
      </w:r>
    </w:p>
    <w:p w14:paraId="58D44BC1" w14:textId="317EEF8A" w:rsidR="006936AE" w:rsidRPr="006936AE" w:rsidRDefault="006936AE" w:rsidP="006936AE">
      <w:pPr>
        <w:spacing w:line="240" w:lineRule="auto"/>
        <w:contextualSpacing/>
        <w:rPr>
          <w:rFonts w:ascii="Cambria" w:eastAsia="Calibri" w:hAnsi="Cambria" w:cs="Times New Roman (Body CS)"/>
          <w:sz w:val="24"/>
          <w:szCs w:val="24"/>
        </w:rPr>
      </w:pPr>
      <w:r w:rsidRPr="006936AE">
        <w:rPr>
          <w:rFonts w:ascii="Cambria" w:eastAsia="Calibri" w:hAnsi="Cambria" w:cs="Times New Roman (Body CS)"/>
          <w:sz w:val="24"/>
          <w:szCs w:val="24"/>
        </w:rPr>
        <w:t>Sidebar of about 100 words describ</w:t>
      </w:r>
      <w:r>
        <w:rPr>
          <w:rFonts w:ascii="Cambria" w:eastAsia="Calibri" w:hAnsi="Cambria" w:cs="Times New Roman (Body CS)"/>
          <w:sz w:val="24"/>
          <w:szCs w:val="24"/>
        </w:rPr>
        <w:t>ing</w:t>
      </w:r>
      <w:r w:rsidRPr="006936AE">
        <w:rPr>
          <w:rFonts w:ascii="Cambria" w:eastAsia="Calibri" w:hAnsi="Cambria" w:cs="Times New Roman (Body CS)"/>
          <w:sz w:val="24"/>
          <w:szCs w:val="24"/>
        </w:rPr>
        <w:t xml:space="preserve"> how </w:t>
      </w:r>
      <w:r>
        <w:rPr>
          <w:rFonts w:ascii="Cambria" w:eastAsia="Calibri" w:hAnsi="Cambria" w:cs="Times New Roman (Body CS)"/>
          <w:sz w:val="24"/>
          <w:szCs w:val="24"/>
        </w:rPr>
        <w:t xml:space="preserve">data </w:t>
      </w:r>
      <w:r w:rsidRPr="006936AE">
        <w:rPr>
          <w:rFonts w:ascii="Cambria" w:eastAsia="Calibri" w:hAnsi="Cambria" w:cs="Times New Roman (Body CS)"/>
          <w:sz w:val="24"/>
          <w:szCs w:val="24"/>
        </w:rPr>
        <w:t>was obtained and analyzed</w:t>
      </w:r>
      <w:r w:rsidR="00EC557F">
        <w:rPr>
          <w:rFonts w:ascii="Cambria" w:eastAsia="Calibri" w:hAnsi="Cambria" w:cs="Times New Roman (Body CS)"/>
          <w:sz w:val="24"/>
          <w:szCs w:val="24"/>
        </w:rPr>
        <w:t>.</w:t>
      </w:r>
    </w:p>
    <w:p w14:paraId="0526D6C8" w14:textId="77777777" w:rsidR="00E03E08" w:rsidRDefault="00E03E08" w:rsidP="000D2768">
      <w:pPr>
        <w:spacing w:line="240" w:lineRule="auto"/>
        <w:rPr>
          <w:rFonts w:ascii="Cambria" w:eastAsia="Calibri" w:hAnsi="Cambria" w:cs="Times New Roman"/>
          <w:sz w:val="24"/>
          <w:szCs w:val="24"/>
        </w:rPr>
      </w:pPr>
    </w:p>
    <w:p w14:paraId="249A8674" w14:textId="77777777" w:rsidR="00B05F30" w:rsidRPr="00B05F30" w:rsidRDefault="00B05F30" w:rsidP="00B05F30">
      <w:pPr>
        <w:spacing w:line="240" w:lineRule="auto"/>
        <w:rPr>
          <w:rFonts w:ascii="Cambria" w:eastAsia="Calibri" w:hAnsi="Cambria" w:cs="Times New Roman (Body CS)"/>
          <w:sz w:val="24"/>
          <w:szCs w:val="24"/>
          <w:u w:val="single"/>
        </w:rPr>
      </w:pPr>
      <w:r w:rsidRPr="00B05F30">
        <w:rPr>
          <w:rFonts w:ascii="Cambria" w:eastAsia="Calibri" w:hAnsi="Cambria" w:cs="Times New Roman (Body CS)"/>
          <w:sz w:val="24"/>
          <w:szCs w:val="24"/>
          <w:u w:val="single"/>
        </w:rPr>
        <w:t>Part 3: Sources (10 points)</w:t>
      </w:r>
    </w:p>
    <w:p w14:paraId="5724E0B0" w14:textId="3E09B618" w:rsidR="00B05F30" w:rsidRPr="00B05F30" w:rsidRDefault="00B05F30" w:rsidP="00B05F30">
      <w:pPr>
        <w:numPr>
          <w:ilvl w:val="0"/>
          <w:numId w:val="32"/>
        </w:numPr>
        <w:spacing w:line="240" w:lineRule="auto"/>
        <w:contextualSpacing/>
        <w:rPr>
          <w:rFonts w:ascii="Cambria" w:eastAsia="Calibri" w:hAnsi="Cambria" w:cs="Times New Roman (Body CS)"/>
          <w:sz w:val="24"/>
          <w:szCs w:val="24"/>
        </w:rPr>
      </w:pPr>
      <w:r w:rsidRPr="00B05F30">
        <w:rPr>
          <w:rFonts w:ascii="Cambria" w:eastAsia="Calibri" w:hAnsi="Cambria" w:cs="Times New Roman (Body CS)"/>
          <w:sz w:val="24"/>
          <w:szCs w:val="24"/>
        </w:rPr>
        <w:t>Identify a specific type of person (if not by name, how you would find this person) who exemplifies the story or who is affected by the story</w:t>
      </w:r>
      <w:r w:rsidR="00CC1FCF">
        <w:rPr>
          <w:rFonts w:ascii="Cambria" w:eastAsia="Calibri" w:hAnsi="Cambria" w:cs="Times New Roman (Body CS)"/>
          <w:sz w:val="24"/>
          <w:szCs w:val="24"/>
        </w:rPr>
        <w:t>.</w:t>
      </w:r>
    </w:p>
    <w:p w14:paraId="3CCCB247" w14:textId="77777777" w:rsidR="00B05F30" w:rsidRPr="00B05F30" w:rsidRDefault="00B05F30" w:rsidP="00B05F30">
      <w:pPr>
        <w:numPr>
          <w:ilvl w:val="0"/>
          <w:numId w:val="32"/>
        </w:numPr>
        <w:spacing w:line="240" w:lineRule="auto"/>
        <w:contextualSpacing/>
        <w:rPr>
          <w:rFonts w:ascii="Cambria" w:eastAsia="Calibri" w:hAnsi="Cambria" w:cs="Times New Roman (Body CS)"/>
          <w:sz w:val="24"/>
          <w:szCs w:val="24"/>
        </w:rPr>
      </w:pPr>
      <w:r w:rsidRPr="00B05F30">
        <w:rPr>
          <w:rFonts w:ascii="Cambria" w:eastAsia="Calibri" w:hAnsi="Cambria" w:cs="Times New Roman (Body CS)"/>
          <w:sz w:val="24"/>
          <w:szCs w:val="24"/>
        </w:rPr>
        <w:t>Identify a specific expert sources (by name and occupation) you would interview to offer a broader perspective to the pattern you found.</w:t>
      </w:r>
    </w:p>
    <w:p w14:paraId="13E02EAE" w14:textId="77777777" w:rsidR="00B05F30" w:rsidRPr="00B05F30" w:rsidRDefault="00B05F30" w:rsidP="00B05F30">
      <w:pPr>
        <w:spacing w:line="240" w:lineRule="auto"/>
        <w:rPr>
          <w:rFonts w:ascii="Cambria" w:eastAsia="Calibri" w:hAnsi="Cambria" w:cs="Times New Roman (Body CS)"/>
          <w:sz w:val="24"/>
          <w:szCs w:val="24"/>
        </w:rPr>
      </w:pPr>
    </w:p>
    <w:p w14:paraId="1A6B775F" w14:textId="77777777" w:rsidR="00B05F30" w:rsidRPr="00B05F30" w:rsidRDefault="00B05F30" w:rsidP="00B05F30">
      <w:pPr>
        <w:spacing w:line="240" w:lineRule="auto"/>
        <w:rPr>
          <w:rFonts w:ascii="Cambria" w:eastAsia="Calibri" w:hAnsi="Cambria" w:cs="Times New Roman (Body CS)"/>
          <w:sz w:val="24"/>
          <w:szCs w:val="24"/>
          <w:u w:val="single"/>
        </w:rPr>
      </w:pPr>
      <w:r w:rsidRPr="00B05F30">
        <w:rPr>
          <w:rFonts w:ascii="Cambria" w:eastAsia="Calibri" w:hAnsi="Cambria" w:cs="Times New Roman (Body CS)"/>
          <w:sz w:val="24"/>
          <w:szCs w:val="24"/>
          <w:u w:val="single"/>
        </w:rPr>
        <w:t>Part 4: Raw materials (10 points)</w:t>
      </w:r>
    </w:p>
    <w:p w14:paraId="27CF26CB" w14:textId="5CF03BA6" w:rsidR="00B05F30" w:rsidRPr="00B05F30" w:rsidRDefault="00B05F30" w:rsidP="00B05F30">
      <w:pPr>
        <w:spacing w:line="240" w:lineRule="auto"/>
        <w:rPr>
          <w:rFonts w:ascii="Cambria" w:eastAsia="Calibri" w:hAnsi="Cambria" w:cs="Times New Roman (Body CS)"/>
          <w:sz w:val="24"/>
          <w:szCs w:val="24"/>
        </w:rPr>
      </w:pPr>
      <w:r w:rsidRPr="00B05F30">
        <w:rPr>
          <w:rFonts w:ascii="Cambria" w:eastAsia="Calibri" w:hAnsi="Cambria" w:cs="Times New Roman (Body CS)"/>
          <w:sz w:val="24"/>
          <w:szCs w:val="24"/>
        </w:rPr>
        <w:t>(1) Spreadsheet and (2) data diary (what you did with the data) are submitted for verification</w:t>
      </w:r>
      <w:r w:rsidR="00C02C6B">
        <w:rPr>
          <w:rFonts w:ascii="Cambria" w:eastAsia="Calibri" w:hAnsi="Cambria" w:cs="Times New Roman (Body CS)"/>
          <w:sz w:val="24"/>
          <w:szCs w:val="24"/>
        </w:rPr>
        <w:t>.</w:t>
      </w:r>
    </w:p>
    <w:p w14:paraId="3C81B552" w14:textId="77777777" w:rsidR="00A62E32" w:rsidRDefault="00A62E32" w:rsidP="000D2768">
      <w:pPr>
        <w:spacing w:line="240" w:lineRule="auto"/>
        <w:rPr>
          <w:rFonts w:ascii="Cambria" w:hAnsi="Cambria"/>
          <w:sz w:val="24"/>
          <w:szCs w:val="24"/>
        </w:rPr>
      </w:pPr>
    </w:p>
    <w:p w14:paraId="7A28441D" w14:textId="77777777" w:rsidR="00A62E32" w:rsidRDefault="00A62E32" w:rsidP="00340B77">
      <w:pPr>
        <w:keepNext/>
        <w:spacing w:line="240" w:lineRule="auto"/>
        <w:rPr>
          <w:rFonts w:ascii="Cambria" w:hAnsi="Cambria"/>
          <w:sz w:val="24"/>
          <w:szCs w:val="24"/>
          <w:u w:val="single"/>
        </w:rPr>
      </w:pPr>
    </w:p>
    <w:p w14:paraId="6E94A735" w14:textId="0AF1D295" w:rsidR="00340B77" w:rsidRPr="00B07A44" w:rsidRDefault="00340B77" w:rsidP="00340B77">
      <w:pPr>
        <w:keepNext/>
        <w:spacing w:line="240" w:lineRule="auto"/>
        <w:rPr>
          <w:rFonts w:asciiTheme="minorHAnsi" w:hAnsiTheme="minorHAnsi" w:cstheme="minorHAnsi"/>
          <w:b/>
          <w:sz w:val="24"/>
          <w:szCs w:val="24"/>
        </w:rPr>
      </w:pPr>
      <w:r w:rsidRPr="00B07A44">
        <w:rPr>
          <w:rFonts w:asciiTheme="minorHAnsi" w:hAnsiTheme="minorHAnsi" w:cstheme="minorHAnsi"/>
          <w:b/>
          <w:sz w:val="24"/>
          <w:szCs w:val="24"/>
        </w:rPr>
        <w:t>Grading Scale</w:t>
      </w:r>
    </w:p>
    <w:tbl>
      <w:tblPr>
        <w:tblStyle w:val="TableGrid"/>
        <w:tblW w:w="0" w:type="auto"/>
        <w:tblLayout w:type="fixed"/>
        <w:tblLook w:val="04A0" w:firstRow="1" w:lastRow="0" w:firstColumn="1" w:lastColumn="0" w:noHBand="0" w:noVBand="1"/>
      </w:tblPr>
      <w:tblGrid>
        <w:gridCol w:w="411"/>
        <w:gridCol w:w="1227"/>
        <w:gridCol w:w="540"/>
        <w:gridCol w:w="1080"/>
        <w:gridCol w:w="540"/>
        <w:gridCol w:w="1080"/>
        <w:gridCol w:w="540"/>
        <w:gridCol w:w="1170"/>
      </w:tblGrid>
      <w:tr w:rsidR="00340B77" w:rsidRPr="005C498B" w14:paraId="17249D2B" w14:textId="77777777" w:rsidTr="002348C6">
        <w:tc>
          <w:tcPr>
            <w:tcW w:w="411" w:type="dxa"/>
            <w:shd w:val="clear" w:color="auto" w:fill="auto"/>
          </w:tcPr>
          <w:p w14:paraId="57DF7F28" w14:textId="77777777" w:rsidR="00340B77" w:rsidRPr="00843E0D" w:rsidRDefault="00340B77" w:rsidP="002348C6">
            <w:pPr>
              <w:tabs>
                <w:tab w:val="left" w:pos="720"/>
                <w:tab w:val="right" w:pos="2610"/>
              </w:tabs>
              <w:jc w:val="center"/>
              <w:rPr>
                <w:rFonts w:cstheme="minorHAnsi"/>
              </w:rPr>
            </w:pPr>
          </w:p>
        </w:tc>
        <w:tc>
          <w:tcPr>
            <w:tcW w:w="1227" w:type="dxa"/>
            <w:shd w:val="clear" w:color="auto" w:fill="auto"/>
          </w:tcPr>
          <w:p w14:paraId="341E18BE" w14:textId="77777777" w:rsidR="00340B77" w:rsidRPr="005C498B" w:rsidRDefault="00340B77" w:rsidP="002348C6">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01A80A7E" w14:textId="77777777" w:rsidR="00340B77" w:rsidRPr="005C498B" w:rsidRDefault="00340B77" w:rsidP="002348C6">
            <w:pPr>
              <w:tabs>
                <w:tab w:val="left" w:pos="720"/>
                <w:tab w:val="right" w:pos="2610"/>
              </w:tabs>
              <w:jc w:val="center"/>
              <w:rPr>
                <w:rFonts w:cstheme="minorHAnsi"/>
              </w:rPr>
            </w:pPr>
          </w:p>
        </w:tc>
        <w:tc>
          <w:tcPr>
            <w:tcW w:w="1080" w:type="dxa"/>
            <w:shd w:val="clear" w:color="auto" w:fill="auto"/>
          </w:tcPr>
          <w:p w14:paraId="26A7329B" w14:textId="77777777" w:rsidR="00340B77" w:rsidRPr="005C498B" w:rsidRDefault="00340B77" w:rsidP="002348C6">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774D2BF0" w14:textId="77777777" w:rsidR="00340B77" w:rsidRPr="005C498B" w:rsidRDefault="00340B77" w:rsidP="002348C6">
            <w:pPr>
              <w:tabs>
                <w:tab w:val="left" w:pos="720"/>
                <w:tab w:val="right" w:pos="2610"/>
              </w:tabs>
              <w:jc w:val="center"/>
              <w:rPr>
                <w:rFonts w:cstheme="minorHAnsi"/>
              </w:rPr>
            </w:pPr>
          </w:p>
        </w:tc>
        <w:tc>
          <w:tcPr>
            <w:tcW w:w="1080" w:type="dxa"/>
            <w:shd w:val="clear" w:color="auto" w:fill="auto"/>
          </w:tcPr>
          <w:p w14:paraId="669B9467" w14:textId="77777777" w:rsidR="00340B77" w:rsidRPr="005C498B" w:rsidRDefault="00340B77" w:rsidP="002348C6">
            <w:pPr>
              <w:tabs>
                <w:tab w:val="left" w:pos="720"/>
                <w:tab w:val="right" w:pos="2610"/>
              </w:tabs>
              <w:jc w:val="center"/>
              <w:rPr>
                <w:rFonts w:cstheme="minorHAnsi"/>
              </w:rPr>
            </w:pPr>
            <w:r w:rsidRPr="005C498B">
              <w:rPr>
                <w:rFonts w:cstheme="minorHAnsi"/>
              </w:rPr>
              <w:t>Percent</w:t>
            </w:r>
          </w:p>
        </w:tc>
        <w:tc>
          <w:tcPr>
            <w:tcW w:w="540" w:type="dxa"/>
            <w:shd w:val="clear" w:color="auto" w:fill="auto"/>
          </w:tcPr>
          <w:p w14:paraId="79991F89" w14:textId="77777777" w:rsidR="00340B77" w:rsidRPr="005C498B" w:rsidRDefault="00340B77" w:rsidP="002348C6">
            <w:pPr>
              <w:tabs>
                <w:tab w:val="left" w:pos="720"/>
                <w:tab w:val="right" w:pos="2610"/>
              </w:tabs>
              <w:jc w:val="center"/>
              <w:rPr>
                <w:rFonts w:cstheme="minorHAnsi"/>
              </w:rPr>
            </w:pPr>
          </w:p>
        </w:tc>
        <w:tc>
          <w:tcPr>
            <w:tcW w:w="1170" w:type="dxa"/>
            <w:shd w:val="clear" w:color="auto" w:fill="auto"/>
          </w:tcPr>
          <w:p w14:paraId="025BCF19" w14:textId="77777777" w:rsidR="00340B77" w:rsidRPr="005C498B" w:rsidRDefault="00340B77" w:rsidP="002348C6">
            <w:pPr>
              <w:tabs>
                <w:tab w:val="left" w:pos="720"/>
                <w:tab w:val="right" w:pos="2610"/>
              </w:tabs>
              <w:jc w:val="center"/>
              <w:rPr>
                <w:rFonts w:cstheme="minorHAnsi"/>
              </w:rPr>
            </w:pPr>
            <w:r w:rsidRPr="005C498B">
              <w:rPr>
                <w:rFonts w:cstheme="minorHAnsi"/>
              </w:rPr>
              <w:t>Percent</w:t>
            </w:r>
          </w:p>
        </w:tc>
      </w:tr>
      <w:tr w:rsidR="00340B77" w:rsidRPr="005C498B" w14:paraId="33A44DDA" w14:textId="77777777" w:rsidTr="002348C6">
        <w:tc>
          <w:tcPr>
            <w:tcW w:w="411" w:type="dxa"/>
            <w:shd w:val="clear" w:color="auto" w:fill="auto"/>
          </w:tcPr>
          <w:p w14:paraId="72AE3F1B" w14:textId="77777777" w:rsidR="00340B77" w:rsidRPr="005C498B" w:rsidRDefault="00340B77" w:rsidP="002348C6">
            <w:pPr>
              <w:tabs>
                <w:tab w:val="left" w:pos="720"/>
                <w:tab w:val="right" w:pos="2610"/>
              </w:tabs>
              <w:rPr>
                <w:rFonts w:cstheme="minorHAnsi"/>
              </w:rPr>
            </w:pPr>
          </w:p>
        </w:tc>
        <w:tc>
          <w:tcPr>
            <w:tcW w:w="1227" w:type="dxa"/>
            <w:shd w:val="clear" w:color="auto" w:fill="auto"/>
          </w:tcPr>
          <w:p w14:paraId="21B7E067" w14:textId="77777777" w:rsidR="00340B77" w:rsidRPr="005C498B" w:rsidRDefault="00340B77" w:rsidP="002348C6">
            <w:pPr>
              <w:tabs>
                <w:tab w:val="left" w:pos="720"/>
                <w:tab w:val="right" w:pos="2610"/>
              </w:tabs>
              <w:rPr>
                <w:rFonts w:cstheme="minorHAnsi"/>
              </w:rPr>
            </w:pPr>
          </w:p>
        </w:tc>
        <w:tc>
          <w:tcPr>
            <w:tcW w:w="540" w:type="dxa"/>
            <w:shd w:val="clear" w:color="auto" w:fill="auto"/>
          </w:tcPr>
          <w:p w14:paraId="262890FB" w14:textId="77777777" w:rsidR="00340B77" w:rsidRPr="005C498B" w:rsidRDefault="00340B77" w:rsidP="002348C6">
            <w:pPr>
              <w:tabs>
                <w:tab w:val="left" w:pos="720"/>
                <w:tab w:val="right" w:pos="2610"/>
              </w:tabs>
              <w:rPr>
                <w:rFonts w:cstheme="minorHAnsi"/>
              </w:rPr>
            </w:pPr>
            <w:r w:rsidRPr="005C498B">
              <w:rPr>
                <w:rFonts w:cstheme="minorHAnsi"/>
              </w:rPr>
              <w:t>B+</w:t>
            </w:r>
          </w:p>
        </w:tc>
        <w:tc>
          <w:tcPr>
            <w:tcW w:w="1080" w:type="dxa"/>
            <w:shd w:val="clear" w:color="auto" w:fill="auto"/>
          </w:tcPr>
          <w:p w14:paraId="7D4EC48C" w14:textId="77777777" w:rsidR="00340B77" w:rsidRPr="005C498B" w:rsidRDefault="00340B77" w:rsidP="002348C6">
            <w:pPr>
              <w:tabs>
                <w:tab w:val="left" w:pos="720"/>
                <w:tab w:val="right" w:pos="2610"/>
              </w:tabs>
              <w:jc w:val="right"/>
              <w:rPr>
                <w:rFonts w:cstheme="minorHAnsi"/>
              </w:rPr>
            </w:pPr>
            <w:r w:rsidRPr="005C498B">
              <w:rPr>
                <w:rFonts w:cstheme="minorHAnsi"/>
              </w:rPr>
              <w:t>89-87%</w:t>
            </w:r>
          </w:p>
        </w:tc>
        <w:tc>
          <w:tcPr>
            <w:tcW w:w="540" w:type="dxa"/>
            <w:shd w:val="clear" w:color="auto" w:fill="auto"/>
          </w:tcPr>
          <w:p w14:paraId="51D7271E" w14:textId="77777777" w:rsidR="00340B77" w:rsidRPr="005C498B" w:rsidRDefault="00340B77" w:rsidP="002348C6">
            <w:pPr>
              <w:tabs>
                <w:tab w:val="left" w:pos="720"/>
                <w:tab w:val="right" w:pos="2610"/>
              </w:tabs>
              <w:rPr>
                <w:rFonts w:cstheme="minorHAnsi"/>
              </w:rPr>
            </w:pPr>
            <w:r w:rsidRPr="005C498B">
              <w:rPr>
                <w:rFonts w:cstheme="minorHAnsi"/>
              </w:rPr>
              <w:t>C+</w:t>
            </w:r>
          </w:p>
        </w:tc>
        <w:tc>
          <w:tcPr>
            <w:tcW w:w="1080" w:type="dxa"/>
            <w:shd w:val="clear" w:color="auto" w:fill="auto"/>
          </w:tcPr>
          <w:p w14:paraId="46049845" w14:textId="77777777" w:rsidR="00340B77" w:rsidRPr="005C498B" w:rsidRDefault="00340B77" w:rsidP="002348C6">
            <w:pPr>
              <w:tabs>
                <w:tab w:val="left" w:pos="720"/>
                <w:tab w:val="right" w:pos="2610"/>
              </w:tabs>
              <w:jc w:val="right"/>
              <w:rPr>
                <w:rFonts w:cstheme="minorHAnsi"/>
              </w:rPr>
            </w:pPr>
            <w:r w:rsidRPr="005C498B">
              <w:rPr>
                <w:rFonts w:cstheme="minorHAnsi"/>
              </w:rPr>
              <w:t>79-77%</w:t>
            </w:r>
          </w:p>
        </w:tc>
        <w:tc>
          <w:tcPr>
            <w:tcW w:w="540" w:type="dxa"/>
            <w:shd w:val="clear" w:color="auto" w:fill="auto"/>
          </w:tcPr>
          <w:p w14:paraId="395257E6" w14:textId="77777777" w:rsidR="00340B77" w:rsidRPr="005C498B" w:rsidRDefault="00340B77" w:rsidP="002348C6">
            <w:pPr>
              <w:tabs>
                <w:tab w:val="left" w:pos="720"/>
                <w:tab w:val="right" w:pos="2610"/>
              </w:tabs>
              <w:rPr>
                <w:rFonts w:cstheme="minorHAnsi"/>
              </w:rPr>
            </w:pPr>
            <w:r w:rsidRPr="005C498B">
              <w:rPr>
                <w:rFonts w:cstheme="minorHAnsi"/>
              </w:rPr>
              <w:t>D+</w:t>
            </w:r>
          </w:p>
        </w:tc>
        <w:tc>
          <w:tcPr>
            <w:tcW w:w="1170" w:type="dxa"/>
            <w:shd w:val="clear" w:color="auto" w:fill="auto"/>
          </w:tcPr>
          <w:p w14:paraId="2702DB50" w14:textId="77777777" w:rsidR="00340B77" w:rsidRPr="005C498B" w:rsidRDefault="00340B77" w:rsidP="002348C6">
            <w:pPr>
              <w:tabs>
                <w:tab w:val="left" w:pos="720"/>
                <w:tab w:val="right" w:pos="2610"/>
              </w:tabs>
              <w:jc w:val="right"/>
              <w:rPr>
                <w:rFonts w:cstheme="minorHAnsi"/>
              </w:rPr>
            </w:pPr>
            <w:r w:rsidRPr="005C498B">
              <w:rPr>
                <w:rFonts w:cstheme="minorHAnsi"/>
              </w:rPr>
              <w:t>69-67%</w:t>
            </w:r>
          </w:p>
        </w:tc>
      </w:tr>
      <w:tr w:rsidR="00340B77" w:rsidRPr="005C498B" w14:paraId="590A988C" w14:textId="77777777" w:rsidTr="002348C6">
        <w:tc>
          <w:tcPr>
            <w:tcW w:w="411" w:type="dxa"/>
            <w:shd w:val="clear" w:color="auto" w:fill="auto"/>
          </w:tcPr>
          <w:p w14:paraId="414B6A1B" w14:textId="77777777" w:rsidR="00340B77" w:rsidRPr="005C498B" w:rsidRDefault="00340B77" w:rsidP="002348C6">
            <w:pPr>
              <w:tabs>
                <w:tab w:val="left" w:pos="720"/>
                <w:tab w:val="right" w:pos="2610"/>
              </w:tabs>
              <w:rPr>
                <w:rFonts w:cstheme="minorHAnsi"/>
              </w:rPr>
            </w:pPr>
            <w:r w:rsidRPr="005C498B">
              <w:rPr>
                <w:rFonts w:cstheme="minorHAnsi"/>
              </w:rPr>
              <w:t>A</w:t>
            </w:r>
          </w:p>
        </w:tc>
        <w:tc>
          <w:tcPr>
            <w:tcW w:w="1227" w:type="dxa"/>
            <w:shd w:val="clear" w:color="auto" w:fill="auto"/>
          </w:tcPr>
          <w:p w14:paraId="05325359" w14:textId="77777777" w:rsidR="00340B77" w:rsidRPr="005C498B" w:rsidRDefault="00340B77" w:rsidP="002348C6">
            <w:pPr>
              <w:tabs>
                <w:tab w:val="left" w:pos="720"/>
                <w:tab w:val="right" w:pos="2610"/>
              </w:tabs>
              <w:jc w:val="right"/>
              <w:rPr>
                <w:rFonts w:cstheme="minorHAnsi"/>
              </w:rPr>
            </w:pPr>
            <w:r w:rsidRPr="005C498B">
              <w:rPr>
                <w:rFonts w:cstheme="minorHAnsi"/>
              </w:rPr>
              <w:t>100-93%</w:t>
            </w:r>
          </w:p>
        </w:tc>
        <w:tc>
          <w:tcPr>
            <w:tcW w:w="540" w:type="dxa"/>
            <w:shd w:val="clear" w:color="auto" w:fill="auto"/>
          </w:tcPr>
          <w:p w14:paraId="76B42005" w14:textId="77777777" w:rsidR="00340B77" w:rsidRPr="005C498B" w:rsidRDefault="00340B77" w:rsidP="002348C6">
            <w:pPr>
              <w:tabs>
                <w:tab w:val="left" w:pos="720"/>
                <w:tab w:val="right" w:pos="2610"/>
              </w:tabs>
              <w:rPr>
                <w:rFonts w:cstheme="minorHAnsi"/>
              </w:rPr>
            </w:pPr>
            <w:r w:rsidRPr="005C498B">
              <w:rPr>
                <w:rFonts w:cstheme="minorHAnsi"/>
              </w:rPr>
              <w:t>B</w:t>
            </w:r>
          </w:p>
        </w:tc>
        <w:tc>
          <w:tcPr>
            <w:tcW w:w="1080" w:type="dxa"/>
            <w:shd w:val="clear" w:color="auto" w:fill="auto"/>
          </w:tcPr>
          <w:p w14:paraId="773D63D6" w14:textId="77777777" w:rsidR="00340B77" w:rsidRPr="005C498B" w:rsidRDefault="00340B77" w:rsidP="002348C6">
            <w:pPr>
              <w:tabs>
                <w:tab w:val="left" w:pos="720"/>
                <w:tab w:val="right" w:pos="2610"/>
              </w:tabs>
              <w:jc w:val="right"/>
              <w:rPr>
                <w:rFonts w:cstheme="minorHAnsi"/>
              </w:rPr>
            </w:pPr>
            <w:r w:rsidRPr="005C498B">
              <w:rPr>
                <w:rFonts w:cstheme="minorHAnsi"/>
              </w:rPr>
              <w:t>86-83%</w:t>
            </w:r>
          </w:p>
        </w:tc>
        <w:tc>
          <w:tcPr>
            <w:tcW w:w="540" w:type="dxa"/>
            <w:shd w:val="clear" w:color="auto" w:fill="auto"/>
          </w:tcPr>
          <w:p w14:paraId="092C0B0C" w14:textId="77777777" w:rsidR="00340B77" w:rsidRPr="005C498B" w:rsidRDefault="00340B77" w:rsidP="002348C6">
            <w:pPr>
              <w:tabs>
                <w:tab w:val="left" w:pos="720"/>
                <w:tab w:val="right" w:pos="2610"/>
              </w:tabs>
              <w:rPr>
                <w:rFonts w:cstheme="minorHAnsi"/>
              </w:rPr>
            </w:pPr>
            <w:r w:rsidRPr="005C498B">
              <w:rPr>
                <w:rFonts w:cstheme="minorHAnsi"/>
              </w:rPr>
              <w:t>C</w:t>
            </w:r>
          </w:p>
        </w:tc>
        <w:tc>
          <w:tcPr>
            <w:tcW w:w="1080" w:type="dxa"/>
            <w:shd w:val="clear" w:color="auto" w:fill="auto"/>
          </w:tcPr>
          <w:p w14:paraId="79B07A09" w14:textId="77777777" w:rsidR="00340B77" w:rsidRPr="005C498B" w:rsidRDefault="00340B77" w:rsidP="002348C6">
            <w:pPr>
              <w:tabs>
                <w:tab w:val="left" w:pos="720"/>
                <w:tab w:val="right" w:pos="2610"/>
              </w:tabs>
              <w:jc w:val="right"/>
              <w:rPr>
                <w:rFonts w:cstheme="minorHAnsi"/>
              </w:rPr>
            </w:pPr>
            <w:r w:rsidRPr="005C498B">
              <w:rPr>
                <w:rFonts w:cstheme="minorHAnsi"/>
              </w:rPr>
              <w:t>76-73%</w:t>
            </w:r>
          </w:p>
        </w:tc>
        <w:tc>
          <w:tcPr>
            <w:tcW w:w="540" w:type="dxa"/>
            <w:shd w:val="clear" w:color="auto" w:fill="auto"/>
          </w:tcPr>
          <w:p w14:paraId="0246B1B2" w14:textId="77777777" w:rsidR="00340B77" w:rsidRPr="005C498B" w:rsidRDefault="00340B77" w:rsidP="002348C6">
            <w:pPr>
              <w:tabs>
                <w:tab w:val="left" w:pos="720"/>
                <w:tab w:val="right" w:pos="2610"/>
              </w:tabs>
              <w:rPr>
                <w:rFonts w:cstheme="minorHAnsi"/>
              </w:rPr>
            </w:pPr>
            <w:r w:rsidRPr="005C498B">
              <w:rPr>
                <w:rFonts w:cstheme="minorHAnsi"/>
              </w:rPr>
              <w:t>D</w:t>
            </w:r>
          </w:p>
        </w:tc>
        <w:tc>
          <w:tcPr>
            <w:tcW w:w="1170" w:type="dxa"/>
            <w:shd w:val="clear" w:color="auto" w:fill="auto"/>
          </w:tcPr>
          <w:p w14:paraId="6D1BA80B" w14:textId="77777777" w:rsidR="00340B77" w:rsidRPr="005C498B" w:rsidRDefault="00340B77" w:rsidP="002348C6">
            <w:pPr>
              <w:tabs>
                <w:tab w:val="left" w:pos="720"/>
                <w:tab w:val="right" w:pos="2610"/>
              </w:tabs>
              <w:jc w:val="right"/>
              <w:rPr>
                <w:rFonts w:cstheme="minorHAnsi"/>
              </w:rPr>
            </w:pPr>
            <w:r w:rsidRPr="005C498B">
              <w:rPr>
                <w:rFonts w:cstheme="minorHAnsi"/>
              </w:rPr>
              <w:t>66-63%</w:t>
            </w:r>
          </w:p>
        </w:tc>
      </w:tr>
      <w:tr w:rsidR="00340B77" w:rsidRPr="00843E0D" w14:paraId="51D74FEA" w14:textId="77777777" w:rsidTr="002348C6">
        <w:tc>
          <w:tcPr>
            <w:tcW w:w="411" w:type="dxa"/>
            <w:shd w:val="clear" w:color="auto" w:fill="auto"/>
          </w:tcPr>
          <w:p w14:paraId="068B08A8" w14:textId="77777777" w:rsidR="00340B77" w:rsidRPr="005C498B" w:rsidRDefault="00340B77" w:rsidP="002348C6">
            <w:pPr>
              <w:tabs>
                <w:tab w:val="left" w:pos="720"/>
                <w:tab w:val="right" w:pos="2610"/>
              </w:tabs>
              <w:rPr>
                <w:rFonts w:cstheme="minorHAnsi"/>
              </w:rPr>
            </w:pPr>
            <w:r w:rsidRPr="005C498B">
              <w:rPr>
                <w:rFonts w:cstheme="minorHAnsi"/>
              </w:rPr>
              <w:t>A-</w:t>
            </w:r>
          </w:p>
        </w:tc>
        <w:tc>
          <w:tcPr>
            <w:tcW w:w="1227" w:type="dxa"/>
            <w:shd w:val="clear" w:color="auto" w:fill="auto"/>
          </w:tcPr>
          <w:p w14:paraId="1ED7C7AF" w14:textId="77777777" w:rsidR="00340B77" w:rsidRPr="005C498B" w:rsidRDefault="00340B77" w:rsidP="002348C6">
            <w:pPr>
              <w:tabs>
                <w:tab w:val="left" w:pos="720"/>
                <w:tab w:val="right" w:pos="2610"/>
              </w:tabs>
              <w:jc w:val="right"/>
              <w:rPr>
                <w:rFonts w:cstheme="minorHAnsi"/>
              </w:rPr>
            </w:pPr>
            <w:r w:rsidRPr="005C498B">
              <w:rPr>
                <w:rFonts w:cstheme="minorHAnsi"/>
              </w:rPr>
              <w:t>92-90%</w:t>
            </w:r>
          </w:p>
        </w:tc>
        <w:tc>
          <w:tcPr>
            <w:tcW w:w="540" w:type="dxa"/>
            <w:shd w:val="clear" w:color="auto" w:fill="auto"/>
          </w:tcPr>
          <w:p w14:paraId="57145652" w14:textId="77777777" w:rsidR="00340B77" w:rsidRPr="005C498B" w:rsidRDefault="00340B77" w:rsidP="002348C6">
            <w:pPr>
              <w:tabs>
                <w:tab w:val="left" w:pos="720"/>
                <w:tab w:val="right" w:pos="2610"/>
              </w:tabs>
              <w:rPr>
                <w:rFonts w:cstheme="minorHAnsi"/>
              </w:rPr>
            </w:pPr>
            <w:r w:rsidRPr="005C498B">
              <w:rPr>
                <w:rFonts w:cstheme="minorHAnsi"/>
              </w:rPr>
              <w:t>B-</w:t>
            </w:r>
          </w:p>
        </w:tc>
        <w:tc>
          <w:tcPr>
            <w:tcW w:w="1080" w:type="dxa"/>
            <w:shd w:val="clear" w:color="auto" w:fill="auto"/>
          </w:tcPr>
          <w:p w14:paraId="42406826" w14:textId="77777777" w:rsidR="00340B77" w:rsidRPr="005C498B" w:rsidRDefault="00340B77" w:rsidP="002348C6">
            <w:pPr>
              <w:tabs>
                <w:tab w:val="left" w:pos="720"/>
                <w:tab w:val="right" w:pos="2610"/>
              </w:tabs>
              <w:jc w:val="right"/>
              <w:rPr>
                <w:rFonts w:cstheme="minorHAnsi"/>
              </w:rPr>
            </w:pPr>
            <w:r w:rsidRPr="005C498B">
              <w:rPr>
                <w:rFonts w:cstheme="minorHAnsi"/>
              </w:rPr>
              <w:t>82-80%</w:t>
            </w:r>
          </w:p>
        </w:tc>
        <w:tc>
          <w:tcPr>
            <w:tcW w:w="540" w:type="dxa"/>
            <w:shd w:val="clear" w:color="auto" w:fill="auto"/>
          </w:tcPr>
          <w:p w14:paraId="3BE843E9" w14:textId="77777777" w:rsidR="00340B77" w:rsidRPr="005C498B" w:rsidRDefault="00340B77" w:rsidP="002348C6">
            <w:pPr>
              <w:tabs>
                <w:tab w:val="left" w:pos="720"/>
                <w:tab w:val="right" w:pos="2610"/>
              </w:tabs>
              <w:rPr>
                <w:rFonts w:cstheme="minorHAnsi"/>
              </w:rPr>
            </w:pPr>
            <w:r w:rsidRPr="005C498B">
              <w:rPr>
                <w:rFonts w:cstheme="minorHAnsi"/>
              </w:rPr>
              <w:t>C-</w:t>
            </w:r>
          </w:p>
        </w:tc>
        <w:tc>
          <w:tcPr>
            <w:tcW w:w="1080" w:type="dxa"/>
            <w:shd w:val="clear" w:color="auto" w:fill="auto"/>
          </w:tcPr>
          <w:p w14:paraId="58820DC5" w14:textId="2A04D73F" w:rsidR="00340B77" w:rsidRPr="005C498B" w:rsidRDefault="00340B77" w:rsidP="002348C6">
            <w:pPr>
              <w:tabs>
                <w:tab w:val="left" w:pos="720"/>
                <w:tab w:val="right" w:pos="2610"/>
              </w:tabs>
              <w:jc w:val="right"/>
              <w:rPr>
                <w:rFonts w:cstheme="minorHAnsi"/>
              </w:rPr>
            </w:pPr>
            <w:r w:rsidRPr="005C498B">
              <w:rPr>
                <w:rFonts w:cstheme="minorHAnsi"/>
              </w:rPr>
              <w:t>72-</w:t>
            </w:r>
            <w:r w:rsidR="00206335">
              <w:rPr>
                <w:rFonts w:cstheme="minorHAnsi"/>
              </w:rPr>
              <w:t>7</w:t>
            </w:r>
            <w:r w:rsidRPr="005C498B">
              <w:rPr>
                <w:rFonts w:cstheme="minorHAnsi"/>
              </w:rPr>
              <w:t>0%</w:t>
            </w:r>
          </w:p>
        </w:tc>
        <w:tc>
          <w:tcPr>
            <w:tcW w:w="540" w:type="dxa"/>
            <w:shd w:val="clear" w:color="auto" w:fill="auto"/>
          </w:tcPr>
          <w:p w14:paraId="10572D63" w14:textId="77777777" w:rsidR="00340B77" w:rsidRPr="005C498B" w:rsidRDefault="00340B77" w:rsidP="002348C6">
            <w:pPr>
              <w:tabs>
                <w:tab w:val="left" w:pos="720"/>
                <w:tab w:val="right" w:pos="2610"/>
              </w:tabs>
              <w:rPr>
                <w:rFonts w:cstheme="minorHAnsi"/>
              </w:rPr>
            </w:pPr>
            <w:r w:rsidRPr="005C498B">
              <w:rPr>
                <w:rFonts w:cstheme="minorHAnsi"/>
              </w:rPr>
              <w:t>D-</w:t>
            </w:r>
          </w:p>
        </w:tc>
        <w:tc>
          <w:tcPr>
            <w:tcW w:w="1170" w:type="dxa"/>
            <w:shd w:val="clear" w:color="auto" w:fill="auto"/>
          </w:tcPr>
          <w:p w14:paraId="7B74FB3D" w14:textId="77777777" w:rsidR="00340B77" w:rsidRPr="00843E0D" w:rsidRDefault="00340B77" w:rsidP="002348C6">
            <w:pPr>
              <w:tabs>
                <w:tab w:val="left" w:pos="720"/>
                <w:tab w:val="right" w:pos="2610"/>
              </w:tabs>
              <w:jc w:val="right"/>
              <w:rPr>
                <w:rFonts w:cstheme="minorHAnsi"/>
              </w:rPr>
            </w:pPr>
            <w:r w:rsidRPr="005C498B">
              <w:rPr>
                <w:rFonts w:cstheme="minorHAnsi"/>
              </w:rPr>
              <w:t>62-60%</w:t>
            </w:r>
          </w:p>
        </w:tc>
      </w:tr>
    </w:tbl>
    <w:p w14:paraId="4C21AE7B" w14:textId="77777777" w:rsidR="00340B77" w:rsidRPr="00DA605C" w:rsidRDefault="00340B77" w:rsidP="00340B77">
      <w:pPr>
        <w:tabs>
          <w:tab w:val="left" w:pos="2970"/>
        </w:tabs>
        <w:spacing w:line="240" w:lineRule="auto"/>
        <w:rPr>
          <w:rFonts w:ascii="Cambria" w:eastAsia="Calibri" w:hAnsi="Cambria" w:cs="Times New Roman"/>
          <w:sz w:val="24"/>
          <w:szCs w:val="24"/>
        </w:rPr>
      </w:pPr>
      <w:r w:rsidRPr="00DA605C">
        <w:rPr>
          <w:rFonts w:ascii="Cambria" w:eastAsia="Calibri" w:hAnsi="Cambria" w:cs="Times New Roman"/>
          <w:sz w:val="24"/>
          <w:szCs w:val="24"/>
        </w:rPr>
        <w:t xml:space="preserve">Scores are rounded to the nearest whole point: 89.4 rounds down to 89 (B+) while 89.5 rounds up to 90 (A-). The </w:t>
      </w:r>
      <w:hyperlink r:id="rId16" w:history="1">
        <w:r w:rsidRPr="00DA605C">
          <w:rPr>
            <w:rFonts w:ascii="Cambria" w:eastAsia="Calibri" w:hAnsi="Cambria" w:cs="Times New Roman"/>
            <w:color w:val="0000FF"/>
            <w:sz w:val="24"/>
            <w:szCs w:val="24"/>
            <w:u w:val="single"/>
          </w:rPr>
          <w:t>UF grading policy</w:t>
        </w:r>
      </w:hyperlink>
      <w:r w:rsidRPr="00DA605C">
        <w:rPr>
          <w:rFonts w:ascii="Cambria" w:eastAsia="Calibri" w:hAnsi="Cambria" w:cs="Times New Roman"/>
          <w:sz w:val="24"/>
          <w:szCs w:val="24"/>
        </w:rPr>
        <w:t xml:space="preserve"> details how GPA is computed.</w:t>
      </w:r>
    </w:p>
    <w:p w14:paraId="1E4D0060" w14:textId="77777777" w:rsidR="00340B77" w:rsidRDefault="00340B77" w:rsidP="00A82D4F">
      <w:pPr>
        <w:spacing w:line="240" w:lineRule="auto"/>
        <w:rPr>
          <w:rFonts w:ascii="Cambria" w:eastAsia="Calibri" w:hAnsi="Cambria" w:cs="Times New Roman"/>
          <w:sz w:val="24"/>
          <w:szCs w:val="24"/>
        </w:rPr>
      </w:pPr>
    </w:p>
    <w:p w14:paraId="4A967B5A" w14:textId="77777777" w:rsidR="00C83C48" w:rsidRDefault="00C83C48" w:rsidP="00A82D4F">
      <w:pPr>
        <w:spacing w:line="240" w:lineRule="auto"/>
        <w:rPr>
          <w:rFonts w:ascii="Cambria" w:eastAsia="Calibri" w:hAnsi="Cambria" w:cs="Times New Roman"/>
          <w:sz w:val="24"/>
          <w:szCs w:val="24"/>
        </w:rPr>
      </w:pPr>
    </w:p>
    <w:p w14:paraId="15D5B601" w14:textId="60D1B641" w:rsidR="00462D80" w:rsidRPr="00462D80" w:rsidRDefault="00EC557F" w:rsidP="00462D80">
      <w:pPr>
        <w:shd w:val="clear" w:color="auto" w:fill="FDE9D9"/>
        <w:spacing w:line="240" w:lineRule="auto"/>
        <w:rPr>
          <w:rFonts w:ascii="Calibri" w:eastAsia="Calibri" w:hAnsi="Calibri" w:cs="Calibri"/>
          <w:b/>
          <w:caps/>
          <w:sz w:val="24"/>
          <w:szCs w:val="24"/>
        </w:rPr>
      </w:pPr>
      <w:r>
        <w:rPr>
          <w:rFonts w:ascii="Calibri" w:eastAsia="Calibri" w:hAnsi="Calibri" w:cs="Calibri"/>
          <w:b/>
          <w:caps/>
          <w:sz w:val="24"/>
          <w:szCs w:val="24"/>
        </w:rPr>
        <w:t xml:space="preserve"> </w:t>
      </w:r>
      <w:r w:rsidR="00462D80" w:rsidRPr="00462D80">
        <w:rPr>
          <w:rFonts w:ascii="Calibri" w:eastAsia="Calibri" w:hAnsi="Calibri" w:cs="Calibri"/>
          <w:b/>
          <w:caps/>
          <w:sz w:val="24"/>
          <w:szCs w:val="24"/>
        </w:rPr>
        <w:t xml:space="preserve">OTHER </w:t>
      </w:r>
      <w:r>
        <w:rPr>
          <w:rFonts w:ascii="Calibri" w:eastAsia="Calibri" w:hAnsi="Calibri" w:cs="Calibri"/>
          <w:b/>
          <w:caps/>
          <w:sz w:val="24"/>
          <w:szCs w:val="24"/>
        </w:rPr>
        <w:t xml:space="preserve">VERY </w:t>
      </w:r>
      <w:r w:rsidR="00462D80" w:rsidRPr="00462D80">
        <w:rPr>
          <w:rFonts w:ascii="Calibri" w:eastAsia="Calibri" w:hAnsi="Calibri" w:cs="Calibri"/>
          <w:b/>
          <w:caps/>
          <w:sz w:val="24"/>
          <w:szCs w:val="24"/>
        </w:rPr>
        <w:t>IMPORTANT DETAILS</w:t>
      </w:r>
    </w:p>
    <w:p w14:paraId="42B40AA5" w14:textId="77777777" w:rsidR="00462D80" w:rsidRPr="00462D80" w:rsidRDefault="00462D80" w:rsidP="00462D80">
      <w:pPr>
        <w:tabs>
          <w:tab w:val="left" w:pos="2970"/>
        </w:tabs>
        <w:spacing w:line="240" w:lineRule="auto"/>
        <w:rPr>
          <w:rFonts w:ascii="Goudy Old Style" w:eastAsia="Calibri" w:hAnsi="Goudy Old Style" w:cs="Times New Roman"/>
          <w:sz w:val="24"/>
          <w:szCs w:val="24"/>
        </w:rPr>
      </w:pPr>
    </w:p>
    <w:p w14:paraId="10094452" w14:textId="77777777" w:rsidR="00462D80" w:rsidRPr="00462D80" w:rsidRDefault="00462D80" w:rsidP="00462D80">
      <w:pPr>
        <w:keepNext/>
        <w:spacing w:line="240" w:lineRule="auto"/>
        <w:rPr>
          <w:rFonts w:ascii="Calibri" w:eastAsia="Calibri" w:hAnsi="Calibri" w:cs="Calibri"/>
          <w:b/>
          <w:sz w:val="24"/>
          <w:szCs w:val="24"/>
        </w:rPr>
      </w:pPr>
      <w:r w:rsidRPr="00462D80">
        <w:rPr>
          <w:rFonts w:ascii="Calibri" w:eastAsia="Calibri" w:hAnsi="Calibri" w:cs="Calibri"/>
          <w:b/>
          <w:sz w:val="24"/>
          <w:szCs w:val="24"/>
        </w:rPr>
        <w:t>Academic Integrity</w:t>
      </w:r>
    </w:p>
    <w:p w14:paraId="4E8EB23D" w14:textId="03E0C981" w:rsidR="00462D80" w:rsidRPr="00462D80" w:rsidRDefault="00462D80" w:rsidP="00462D80">
      <w:pPr>
        <w:spacing w:line="240" w:lineRule="auto"/>
        <w:rPr>
          <w:rFonts w:ascii="Cambria" w:eastAsia="Calibri" w:hAnsi="Cambria" w:cs="Times New Roman"/>
          <w:sz w:val="24"/>
          <w:szCs w:val="24"/>
        </w:rPr>
      </w:pPr>
      <w:r w:rsidRPr="00462D80">
        <w:rPr>
          <w:rFonts w:ascii="Cambria" w:eastAsia="Calibri" w:hAnsi="Cambria" w:cs="Times New Roman"/>
          <w:sz w:val="24"/>
          <w:szCs w:val="24"/>
        </w:rPr>
        <w:t xml:space="preserve">UF students pledge to abide by an </w:t>
      </w:r>
      <w:hyperlink r:id="rId17" w:history="1">
        <w:r w:rsidRPr="00462D80">
          <w:rPr>
            <w:rFonts w:ascii="Cambria" w:eastAsia="Calibri" w:hAnsi="Cambria" w:cs="Times New Roman"/>
            <w:color w:val="0000FF"/>
            <w:sz w:val="24"/>
            <w:szCs w:val="24"/>
            <w:u w:val="single"/>
          </w:rPr>
          <w:t>honor code</w:t>
        </w:r>
      </w:hyperlink>
      <w:r w:rsidRPr="00462D80">
        <w:rPr>
          <w:rFonts w:ascii="Cambria" w:eastAsia="Calibri" w:hAnsi="Cambria" w:cs="Times New Roman"/>
          <w:sz w:val="24"/>
          <w:szCs w:val="24"/>
        </w:rPr>
        <w:t xml:space="preserve"> that prohibits academic dishonesty such as fabrication, plagiarism and cheating. You have an affirmative obligation to understand what constitutes academic dishonesty. You also must report to appropriate personnel any condition that facilitates academic misconduct. If you have any questions or concerns, please contact me.</w:t>
      </w:r>
    </w:p>
    <w:p w14:paraId="5358ADB1" w14:textId="77777777" w:rsidR="00462D80" w:rsidRPr="00462D80" w:rsidRDefault="00462D80" w:rsidP="00462D80">
      <w:pPr>
        <w:spacing w:line="240" w:lineRule="auto"/>
        <w:rPr>
          <w:rFonts w:ascii="Cambria" w:eastAsia="Calibri" w:hAnsi="Cambria" w:cs="Times New Roman"/>
          <w:sz w:val="24"/>
          <w:szCs w:val="24"/>
        </w:rPr>
      </w:pPr>
    </w:p>
    <w:p w14:paraId="0C0C4FD9" w14:textId="77777777" w:rsidR="00462D80" w:rsidRPr="00462D80" w:rsidRDefault="00462D80" w:rsidP="00462D80">
      <w:pPr>
        <w:spacing w:line="240" w:lineRule="auto"/>
        <w:rPr>
          <w:rFonts w:ascii="Cambria" w:eastAsia="Calibri" w:hAnsi="Cambria" w:cs="Times New Roman"/>
          <w:sz w:val="24"/>
          <w:szCs w:val="24"/>
        </w:rPr>
      </w:pPr>
      <w:r w:rsidRPr="00462D80">
        <w:rPr>
          <w:rFonts w:ascii="Cambria" w:eastAsia="Calibri" w:hAnsi="Cambria" w:cs="Times New Roman"/>
          <w:sz w:val="24"/>
          <w:szCs w:val="24"/>
        </w:rPr>
        <w:t>When I discover cheating, my default policy is to fail all involved for the entire course and report the details to the Dean of Students Office.</w:t>
      </w:r>
    </w:p>
    <w:p w14:paraId="4F5FE490" w14:textId="476D174C" w:rsidR="00462D80" w:rsidRDefault="00462D80" w:rsidP="00462D80">
      <w:pPr>
        <w:spacing w:line="240" w:lineRule="auto"/>
        <w:rPr>
          <w:rFonts w:ascii="Cambria" w:eastAsia="Calibri" w:hAnsi="Cambria" w:cs="Times New Roman"/>
          <w:sz w:val="24"/>
          <w:szCs w:val="24"/>
        </w:rPr>
      </w:pPr>
    </w:p>
    <w:p w14:paraId="3D2883D4" w14:textId="77777777" w:rsidR="00E41FE3" w:rsidRPr="00E41FE3" w:rsidRDefault="00E41FE3" w:rsidP="00E41FE3">
      <w:pPr>
        <w:spacing w:line="240" w:lineRule="auto"/>
        <w:outlineLvl w:val="0"/>
        <w:rPr>
          <w:rFonts w:asciiTheme="minorHAnsi" w:eastAsia="Times New Roman" w:hAnsiTheme="minorHAnsi" w:cstheme="minorHAnsi"/>
          <w:b/>
          <w:sz w:val="24"/>
          <w:szCs w:val="24"/>
        </w:rPr>
      </w:pPr>
      <w:r w:rsidRPr="00E41FE3">
        <w:rPr>
          <w:rFonts w:asciiTheme="minorHAnsi" w:eastAsia="Times New Roman" w:hAnsiTheme="minorHAnsi" w:cstheme="minorHAnsi"/>
          <w:b/>
          <w:sz w:val="24"/>
          <w:szCs w:val="24"/>
        </w:rPr>
        <w:t>In the Zoom Room</w:t>
      </w:r>
    </w:p>
    <w:p w14:paraId="67726675" w14:textId="755FE94D" w:rsidR="00E41FE3" w:rsidRDefault="00E41FE3" w:rsidP="00E41FE3">
      <w:pPr>
        <w:spacing w:line="240" w:lineRule="auto"/>
        <w:contextualSpacing/>
        <w:rPr>
          <w:rFonts w:ascii="Cambria" w:eastAsia="Times New Roman" w:hAnsi="Cambria" w:cs="Times New Roman"/>
          <w:sz w:val="24"/>
          <w:szCs w:val="24"/>
        </w:rPr>
      </w:pPr>
      <w:r w:rsidRPr="00E41FE3">
        <w:rPr>
          <w:rFonts w:ascii="Cambria" w:eastAsia="Times New Roman" w:hAnsi="Cambria" w:cs="Times New Roman"/>
          <w:sz w:val="24"/>
          <w:szCs w:val="24"/>
        </w:rPr>
        <w:t>Please be engaged</w:t>
      </w:r>
      <w:r>
        <w:rPr>
          <w:rFonts w:ascii="Cambria" w:eastAsia="Times New Roman" w:hAnsi="Cambria" w:cs="Times New Roman"/>
          <w:sz w:val="24"/>
          <w:szCs w:val="24"/>
        </w:rPr>
        <w:t>, which is to say:</w:t>
      </w:r>
    </w:p>
    <w:p w14:paraId="7B861698" w14:textId="6AC67821" w:rsidR="00E41FE3" w:rsidRDefault="00E41FE3" w:rsidP="00E41FE3">
      <w:pPr>
        <w:pStyle w:val="ListParagraph"/>
        <w:numPr>
          <w:ilvl w:val="0"/>
          <w:numId w:val="28"/>
        </w:numPr>
        <w:spacing w:after="0" w:line="240" w:lineRule="auto"/>
        <w:rPr>
          <w:rFonts w:ascii="Cambria" w:eastAsia="Times New Roman" w:hAnsi="Cambria"/>
          <w:sz w:val="24"/>
          <w:szCs w:val="24"/>
        </w:rPr>
      </w:pPr>
      <w:r>
        <w:rPr>
          <w:rFonts w:ascii="Cambria" w:eastAsia="Times New Roman" w:hAnsi="Cambria"/>
          <w:sz w:val="24"/>
          <w:szCs w:val="24"/>
        </w:rPr>
        <w:t xml:space="preserve">Be in a quiet room. Don’t Zoom and drive. </w:t>
      </w:r>
    </w:p>
    <w:p w14:paraId="7B3867C2" w14:textId="041AB125" w:rsidR="00E41FE3" w:rsidRDefault="00E41FE3" w:rsidP="00E41FE3">
      <w:pPr>
        <w:pStyle w:val="ListParagraph"/>
        <w:numPr>
          <w:ilvl w:val="0"/>
          <w:numId w:val="28"/>
        </w:numPr>
        <w:spacing w:after="0" w:line="240" w:lineRule="auto"/>
        <w:rPr>
          <w:rFonts w:ascii="Cambria" w:eastAsia="Times New Roman" w:hAnsi="Cambria"/>
          <w:sz w:val="24"/>
          <w:szCs w:val="24"/>
        </w:rPr>
      </w:pPr>
      <w:r>
        <w:rPr>
          <w:rFonts w:ascii="Cambria" w:eastAsia="Times New Roman" w:hAnsi="Cambria"/>
          <w:sz w:val="24"/>
          <w:szCs w:val="24"/>
        </w:rPr>
        <w:t xml:space="preserve">Be upright and dressed. Lying in bed is suboptimal, unless you’re </w:t>
      </w:r>
      <w:hyperlink r:id="rId18" w:history="1">
        <w:r w:rsidRPr="00E41FE3">
          <w:rPr>
            <w:rFonts w:ascii="Cambria" w:eastAsia="Times New Roman" w:hAnsi="Cambria"/>
            <w:color w:val="0000FF"/>
            <w:sz w:val="24"/>
            <w:szCs w:val="24"/>
            <w:u w:val="single"/>
          </w:rPr>
          <w:t>John and Yoko</w:t>
        </w:r>
      </w:hyperlink>
      <w:r>
        <w:rPr>
          <w:rFonts w:ascii="Cambria" w:eastAsia="Times New Roman" w:hAnsi="Cambria"/>
          <w:sz w:val="24"/>
          <w:szCs w:val="24"/>
        </w:rPr>
        <w:t xml:space="preserve">. </w:t>
      </w:r>
    </w:p>
    <w:p w14:paraId="6F2D7EC4" w14:textId="1702F7B5" w:rsidR="00E41FE3" w:rsidRPr="00E41FE3" w:rsidRDefault="00E41FE3" w:rsidP="00E41FE3">
      <w:pPr>
        <w:pStyle w:val="ListParagraph"/>
        <w:numPr>
          <w:ilvl w:val="0"/>
          <w:numId w:val="28"/>
        </w:numPr>
        <w:spacing w:after="0" w:line="240" w:lineRule="auto"/>
        <w:rPr>
          <w:rFonts w:ascii="Cambria" w:eastAsia="Times New Roman" w:hAnsi="Cambria"/>
          <w:sz w:val="24"/>
          <w:szCs w:val="24"/>
        </w:rPr>
      </w:pPr>
      <w:r>
        <w:rPr>
          <w:rFonts w:ascii="Cambria" w:eastAsia="Times New Roman" w:hAnsi="Cambria"/>
          <w:sz w:val="24"/>
          <w:szCs w:val="24"/>
        </w:rPr>
        <w:t>Put down the Mobile Distraction Device, also called a “phone.”</w:t>
      </w:r>
    </w:p>
    <w:p w14:paraId="5BD42D08" w14:textId="77777777" w:rsidR="00E41FE3" w:rsidRDefault="00E41FE3" w:rsidP="00E41FE3">
      <w:pPr>
        <w:spacing w:line="240" w:lineRule="auto"/>
        <w:rPr>
          <w:rFonts w:ascii="Cambria" w:eastAsia="Times New Roman" w:hAnsi="Cambria" w:cs="Times New Roman"/>
          <w:sz w:val="24"/>
          <w:szCs w:val="24"/>
        </w:rPr>
      </w:pPr>
    </w:p>
    <w:p w14:paraId="13D0104F" w14:textId="5B47D190" w:rsidR="00E41FE3" w:rsidRDefault="00E41FE3" w:rsidP="00E41FE3">
      <w:pPr>
        <w:spacing w:line="240" w:lineRule="auto"/>
        <w:rPr>
          <w:rFonts w:ascii="Cambria" w:eastAsia="Times New Roman" w:hAnsi="Cambria" w:cs="Times New Roman"/>
          <w:sz w:val="24"/>
          <w:szCs w:val="24"/>
        </w:rPr>
      </w:pPr>
      <w:r>
        <w:rPr>
          <w:rFonts w:ascii="Cambria" w:eastAsia="Times New Roman" w:hAnsi="Cambria" w:cs="Times New Roman"/>
          <w:sz w:val="24"/>
          <w:szCs w:val="24"/>
        </w:rPr>
        <w:t xml:space="preserve">Live video facilitates learning. But it’s not mandatory. You decide what’s best for you. </w:t>
      </w:r>
    </w:p>
    <w:p w14:paraId="699D0956" w14:textId="77777777" w:rsidR="00E41FE3" w:rsidRPr="00E41FE3" w:rsidRDefault="00E41FE3" w:rsidP="00E41FE3">
      <w:pPr>
        <w:spacing w:line="240" w:lineRule="auto"/>
        <w:rPr>
          <w:rFonts w:ascii="Cambria" w:eastAsia="Times New Roman" w:hAnsi="Cambria" w:cs="Times New Roman"/>
          <w:sz w:val="24"/>
          <w:szCs w:val="24"/>
        </w:rPr>
      </w:pPr>
    </w:p>
    <w:p w14:paraId="37686699"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Diversity</w:t>
      </w:r>
    </w:p>
    <w:p w14:paraId="3B34CD54" w14:textId="0FAC6B45"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The College of Journalism and Communications embraces an intellectual community enriched and enhanced by diversity along several dimensions, including race, ethnicity and national origins, gender and gender identity, sexuality, class, and religion. Each course is expected to help foster an understanding of the diversity of peoples and cultures and of the significance and impact of </w:t>
      </w:r>
      <w:r w:rsidR="007114F2">
        <w:rPr>
          <w:rFonts w:ascii="Cambria" w:eastAsia="Calibri" w:hAnsi="Cambria" w:cs="Times New Roman"/>
          <w:sz w:val="24"/>
          <w:szCs w:val="24"/>
        </w:rPr>
        <w:t xml:space="preserve">mass </w:t>
      </w:r>
      <w:r w:rsidR="00D30A8C">
        <w:rPr>
          <w:rFonts w:ascii="Cambria" w:eastAsia="Calibri" w:hAnsi="Cambria" w:cs="Times New Roman"/>
          <w:sz w:val="24"/>
          <w:szCs w:val="24"/>
        </w:rPr>
        <w:t xml:space="preserve">communication </w:t>
      </w:r>
      <w:r w:rsidRPr="00050A08">
        <w:rPr>
          <w:rFonts w:ascii="Cambria" w:eastAsia="Calibri" w:hAnsi="Cambria" w:cs="Times New Roman"/>
          <w:sz w:val="24"/>
          <w:szCs w:val="24"/>
        </w:rPr>
        <w:t>in a global society. To that end:</w:t>
      </w:r>
    </w:p>
    <w:p w14:paraId="73B5EFDF"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Please let me know if you find any material in the course violates that expectation.</w:t>
      </w:r>
    </w:p>
    <w:p w14:paraId="25C02E7B"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Please alert me if you have a name or preferred pronouns that differ from the class roll information, which is my only source of information about you. </w:t>
      </w:r>
    </w:p>
    <w:p w14:paraId="58C3F0E2" w14:textId="77777777" w:rsidR="00050A08" w:rsidRPr="00050A08" w:rsidRDefault="00050A08" w:rsidP="00050A08">
      <w:pPr>
        <w:numPr>
          <w:ilvl w:val="0"/>
          <w:numId w:val="26"/>
        </w:numPr>
        <w:spacing w:line="240" w:lineRule="auto"/>
        <w:contextualSpacing/>
        <w:rPr>
          <w:rFonts w:ascii="Cambria" w:eastAsia="Calibri" w:hAnsi="Cambria" w:cs="Times New Roman"/>
          <w:sz w:val="24"/>
          <w:szCs w:val="24"/>
        </w:rPr>
      </w:pPr>
      <w:r w:rsidRPr="00050A08">
        <w:rPr>
          <w:rFonts w:ascii="Cambria" w:eastAsia="Calibri" w:hAnsi="Cambria" w:cs="Times New Roman"/>
          <w:sz w:val="24"/>
          <w:szCs w:val="24"/>
        </w:rPr>
        <w:t xml:space="preserve">If you have any concerns involving diversity in this course that you feel uncomfortable discussing with me, I encourage you to contact Professor Joanna Hernandez, CJC director of inclusion and diversity, at </w:t>
      </w:r>
      <w:hyperlink r:id="rId19" w:history="1">
        <w:r w:rsidRPr="00050A08">
          <w:rPr>
            <w:rFonts w:ascii="Cambria" w:eastAsia="Calibri" w:hAnsi="Cambria" w:cs="Times New Roman"/>
            <w:color w:val="0000FF"/>
            <w:sz w:val="24"/>
            <w:szCs w:val="24"/>
            <w:u w:val="single"/>
          </w:rPr>
          <w:t>jhernandez@jou.ufl.edu</w:t>
        </w:r>
      </w:hyperlink>
      <w:r w:rsidRPr="00050A08">
        <w:rPr>
          <w:rFonts w:ascii="Cambria" w:eastAsia="Calibri" w:hAnsi="Cambria" w:cs="Times New Roman"/>
          <w:sz w:val="24"/>
          <w:szCs w:val="24"/>
        </w:rPr>
        <w:t xml:space="preserve">. </w:t>
      </w:r>
    </w:p>
    <w:p w14:paraId="6FFD03E3" w14:textId="77777777" w:rsidR="00050A08" w:rsidRPr="00050A08" w:rsidRDefault="00050A08" w:rsidP="00050A08">
      <w:pPr>
        <w:spacing w:line="240" w:lineRule="auto"/>
        <w:rPr>
          <w:rFonts w:ascii="Cambria" w:eastAsia="Calibri" w:hAnsi="Cambria" w:cs="Times New Roman"/>
          <w:sz w:val="24"/>
          <w:szCs w:val="24"/>
        </w:rPr>
      </w:pPr>
    </w:p>
    <w:p w14:paraId="2CD05303" w14:textId="77777777" w:rsidR="00462D80" w:rsidRPr="00462D80" w:rsidRDefault="00462D80" w:rsidP="00462D80">
      <w:pPr>
        <w:keepNext/>
        <w:spacing w:line="240" w:lineRule="auto"/>
        <w:rPr>
          <w:rFonts w:ascii="Calibri" w:eastAsia="Calibri" w:hAnsi="Calibri" w:cs="Calibri"/>
          <w:b/>
          <w:sz w:val="24"/>
          <w:szCs w:val="24"/>
        </w:rPr>
      </w:pPr>
      <w:r w:rsidRPr="00462D80">
        <w:rPr>
          <w:rFonts w:ascii="Calibri" w:eastAsia="Calibri" w:hAnsi="Calibri" w:cs="Calibri"/>
          <w:b/>
          <w:sz w:val="24"/>
          <w:szCs w:val="24"/>
        </w:rPr>
        <w:lastRenderedPageBreak/>
        <w:t>Course Evaluations</w:t>
      </w:r>
    </w:p>
    <w:p w14:paraId="4A11FC1A" w14:textId="77777777"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Students are expected to provide professional and respectful feedback on the quality of instruction in this course by completing course evaluations online via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Guidance on how to give feedback in a professional and respectful manner is available at </w:t>
      </w:r>
      <w:hyperlink r:id="rId20" w:history="1">
        <w:r w:rsidRPr="00050A08">
          <w:rPr>
            <w:rFonts w:ascii="Cambria" w:eastAsia="Calibri" w:hAnsi="Cambria" w:cs="Times New Roman"/>
            <w:color w:val="0000FF"/>
            <w:sz w:val="24"/>
            <w:szCs w:val="24"/>
            <w:u w:val="single"/>
          </w:rPr>
          <w:t>https://gatorevals.aa.ufl.edu/students/</w:t>
        </w:r>
      </w:hyperlink>
      <w:r w:rsidRPr="00050A08">
        <w:rPr>
          <w:rFonts w:ascii="Cambria" w:eastAsia="Calibri" w:hAnsi="Cambria" w:cs="Times New Roman"/>
          <w:sz w:val="24"/>
          <w:szCs w:val="24"/>
        </w:rPr>
        <w:t xml:space="preserve">. Students will be notified when the evaluation period opens, and can complete evaluations through the email they receive from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in their Canvas course menu under </w:t>
      </w:r>
      <w:proofErr w:type="spellStart"/>
      <w:r w:rsidRPr="00050A08">
        <w:rPr>
          <w:rFonts w:ascii="Cambria" w:eastAsia="Calibri" w:hAnsi="Cambria" w:cs="Times New Roman"/>
          <w:sz w:val="24"/>
          <w:szCs w:val="24"/>
        </w:rPr>
        <w:t>GatorEvals</w:t>
      </w:r>
      <w:proofErr w:type="spellEnd"/>
      <w:r w:rsidRPr="00050A08">
        <w:rPr>
          <w:rFonts w:ascii="Cambria" w:eastAsia="Calibri" w:hAnsi="Cambria" w:cs="Times New Roman"/>
          <w:sz w:val="24"/>
          <w:szCs w:val="24"/>
        </w:rPr>
        <w:t xml:space="preserve">, or via </w:t>
      </w:r>
      <w:hyperlink r:id="rId21" w:history="1">
        <w:r w:rsidRPr="00050A08">
          <w:rPr>
            <w:rFonts w:ascii="Cambria" w:eastAsia="Calibri" w:hAnsi="Cambria" w:cs="Times New Roman"/>
            <w:color w:val="0000FF"/>
            <w:sz w:val="24"/>
            <w:szCs w:val="24"/>
            <w:u w:val="single"/>
          </w:rPr>
          <w:t>https://ufl.bluera.com/ufl/</w:t>
        </w:r>
      </w:hyperlink>
      <w:r w:rsidRPr="00050A08">
        <w:rPr>
          <w:rFonts w:ascii="Cambria" w:eastAsia="Calibri" w:hAnsi="Cambria" w:cs="Times New Roman"/>
          <w:sz w:val="24"/>
          <w:szCs w:val="24"/>
        </w:rPr>
        <w:t xml:space="preserve">. Summaries of course evaluation results are available to students at </w:t>
      </w:r>
      <w:hyperlink r:id="rId22" w:history="1">
        <w:r w:rsidRPr="00050A08">
          <w:rPr>
            <w:rFonts w:ascii="Cambria" w:eastAsia="Calibri" w:hAnsi="Cambria" w:cs="Times New Roman"/>
            <w:color w:val="0000FF"/>
            <w:sz w:val="24"/>
            <w:szCs w:val="24"/>
            <w:u w:val="single"/>
          </w:rPr>
          <w:t>https://gatorevals.aa.ufl.edu/public-results/</w:t>
        </w:r>
      </w:hyperlink>
      <w:r w:rsidRPr="00050A08">
        <w:rPr>
          <w:rFonts w:ascii="Cambria" w:eastAsia="Calibri" w:hAnsi="Cambria" w:cs="Times New Roman"/>
          <w:sz w:val="24"/>
          <w:szCs w:val="24"/>
        </w:rPr>
        <w:t xml:space="preserve">. </w:t>
      </w:r>
    </w:p>
    <w:p w14:paraId="54B54B90" w14:textId="77777777" w:rsidR="00462D80" w:rsidRPr="00462D80" w:rsidRDefault="00462D80" w:rsidP="00462D80">
      <w:pPr>
        <w:spacing w:line="240" w:lineRule="auto"/>
        <w:rPr>
          <w:rFonts w:ascii="Cambria" w:eastAsia="Calibri" w:hAnsi="Cambria" w:cs="Times New Roman"/>
          <w:sz w:val="24"/>
          <w:szCs w:val="24"/>
        </w:rPr>
      </w:pPr>
    </w:p>
    <w:p w14:paraId="4E6AA333"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Students with Disabilities</w:t>
      </w:r>
    </w:p>
    <w:p w14:paraId="6C03B284" w14:textId="77777777" w:rsidR="00050A08" w:rsidRPr="00050A08" w:rsidRDefault="00050A08" w:rsidP="00050A08">
      <w:pPr>
        <w:spacing w:line="240" w:lineRule="auto"/>
        <w:rPr>
          <w:rFonts w:ascii="Cambria" w:eastAsia="Calibri" w:hAnsi="Cambria" w:cs="Times New Roman"/>
          <w:sz w:val="24"/>
          <w:szCs w:val="24"/>
        </w:rPr>
      </w:pPr>
      <w:r w:rsidRPr="00050A08">
        <w:rPr>
          <w:rFonts w:ascii="Cambria" w:eastAsia="Calibri" w:hAnsi="Cambria" w:cs="Times New Roman"/>
          <w:sz w:val="24"/>
          <w:szCs w:val="24"/>
        </w:rPr>
        <w:t xml:space="preserve">Students with disabilities who experience learning barriers and would like to request academic accommodations should connect with the Disability Resource Center by visiting </w:t>
      </w:r>
      <w:hyperlink r:id="rId23" w:tgtFrame="_blank" w:history="1">
        <w:r w:rsidRPr="00050A08">
          <w:rPr>
            <w:rFonts w:ascii="Cambria" w:eastAsia="Calibri" w:hAnsi="Cambria" w:cs="Times New Roman"/>
            <w:color w:val="0000FF"/>
            <w:sz w:val="24"/>
            <w:szCs w:val="24"/>
            <w:u w:val="single"/>
          </w:rPr>
          <w:t>disability.ufl.edu/students/get-started</w:t>
        </w:r>
      </w:hyperlink>
      <w:r w:rsidRPr="00050A08">
        <w:rPr>
          <w:rFonts w:ascii="Cambria" w:eastAsia="Calibri" w:hAnsi="Cambria" w:cs="Times New Roman"/>
          <w:sz w:val="24"/>
          <w:szCs w:val="24"/>
        </w:rPr>
        <w:t>. It is important for students to share their accommodation letter with their instructor and discuss their access needs, as early as possible in the semester.</w:t>
      </w:r>
    </w:p>
    <w:p w14:paraId="64E46DBC" w14:textId="77777777" w:rsidR="00050A08" w:rsidRPr="00050A08" w:rsidRDefault="00050A08" w:rsidP="00050A08">
      <w:pPr>
        <w:spacing w:line="240" w:lineRule="auto"/>
        <w:rPr>
          <w:rFonts w:ascii="Cambria" w:eastAsia="Calibri" w:hAnsi="Cambria" w:cs="Times New Roman"/>
          <w:sz w:val="24"/>
          <w:szCs w:val="24"/>
        </w:rPr>
      </w:pPr>
    </w:p>
    <w:p w14:paraId="2A52A1D6" w14:textId="77777777" w:rsidR="00050A08" w:rsidRPr="00050A08" w:rsidRDefault="00050A08" w:rsidP="00050A08">
      <w:pPr>
        <w:keepNext/>
        <w:spacing w:line="240" w:lineRule="auto"/>
        <w:rPr>
          <w:rFonts w:ascii="Calibri" w:eastAsia="Calibri" w:hAnsi="Calibri" w:cs="Calibri"/>
          <w:b/>
          <w:sz w:val="24"/>
          <w:szCs w:val="24"/>
        </w:rPr>
      </w:pPr>
      <w:r w:rsidRPr="00050A08">
        <w:rPr>
          <w:rFonts w:ascii="Calibri" w:eastAsia="Calibri" w:hAnsi="Calibri" w:cs="Calibri"/>
          <w:b/>
          <w:sz w:val="24"/>
          <w:szCs w:val="24"/>
        </w:rPr>
        <w:t>Health and Wellness</w:t>
      </w:r>
    </w:p>
    <w:p w14:paraId="0D0F6280" w14:textId="22427B12" w:rsidR="0029031C" w:rsidRPr="0029031C" w:rsidRDefault="00050A08" w:rsidP="0029031C">
      <w:pPr>
        <w:pStyle w:val="ListParagraph"/>
        <w:numPr>
          <w:ilvl w:val="0"/>
          <w:numId w:val="33"/>
        </w:numPr>
        <w:spacing w:line="240" w:lineRule="auto"/>
        <w:rPr>
          <w:rFonts w:ascii="Cambria" w:hAnsi="Cambria"/>
          <w:sz w:val="24"/>
          <w:szCs w:val="24"/>
        </w:rPr>
      </w:pPr>
      <w:r w:rsidRPr="0029031C">
        <w:rPr>
          <w:rFonts w:cs="Calibri"/>
          <w:sz w:val="24"/>
          <w:szCs w:val="24"/>
        </w:rPr>
        <w:t>U Matter, We Care:</w:t>
      </w:r>
      <w:r w:rsidRPr="0029031C">
        <w:rPr>
          <w:rFonts w:ascii="Cambria" w:hAnsi="Cambria"/>
          <w:sz w:val="24"/>
          <w:szCs w:val="24"/>
        </w:rPr>
        <w:t xml:space="preserve"> If you or someone you know is in distress, please contact umatter@ufl.edu, 352-392-1575, or visit U Matter, We Care </w:t>
      </w:r>
      <w:hyperlink r:id="rId24" w:history="1">
        <w:r w:rsidRPr="0029031C">
          <w:rPr>
            <w:rFonts w:ascii="Cambria" w:hAnsi="Cambria"/>
            <w:color w:val="0000FF"/>
            <w:sz w:val="24"/>
            <w:szCs w:val="24"/>
            <w:u w:val="single"/>
          </w:rPr>
          <w:t>website</w:t>
        </w:r>
      </w:hyperlink>
      <w:r w:rsidRPr="0029031C">
        <w:rPr>
          <w:rFonts w:ascii="Cambria" w:hAnsi="Cambria"/>
          <w:sz w:val="24"/>
          <w:szCs w:val="24"/>
        </w:rPr>
        <w:t xml:space="preserve"> to refer or report a concern and a team member will reach out to the student in distress.</w:t>
      </w:r>
    </w:p>
    <w:p w14:paraId="184D988F" w14:textId="6B781D0F" w:rsidR="00050A08" w:rsidRPr="0029031C" w:rsidRDefault="00050A08" w:rsidP="0029031C">
      <w:pPr>
        <w:pStyle w:val="ListParagraph"/>
        <w:numPr>
          <w:ilvl w:val="0"/>
          <w:numId w:val="33"/>
        </w:numPr>
        <w:spacing w:line="240" w:lineRule="auto"/>
        <w:jc w:val="both"/>
        <w:rPr>
          <w:rFonts w:ascii="Cambria" w:hAnsi="Cambria"/>
          <w:sz w:val="24"/>
          <w:szCs w:val="24"/>
        </w:rPr>
      </w:pPr>
      <w:r w:rsidRPr="0029031C">
        <w:rPr>
          <w:rFonts w:cs="Calibri"/>
          <w:sz w:val="24"/>
          <w:szCs w:val="24"/>
        </w:rPr>
        <w:t>Counseling and Wellness Center:</w:t>
      </w:r>
      <w:r w:rsidRPr="0029031C">
        <w:rPr>
          <w:rFonts w:ascii="Cambria" w:hAnsi="Cambria"/>
          <w:sz w:val="24"/>
          <w:szCs w:val="24"/>
        </w:rPr>
        <w:t xml:space="preserve"> Visit the Counseling and Wellness Center </w:t>
      </w:r>
      <w:hyperlink r:id="rId25" w:history="1">
        <w:r w:rsidRPr="0029031C">
          <w:rPr>
            <w:rFonts w:ascii="Cambria" w:hAnsi="Cambria"/>
            <w:color w:val="0000FF"/>
            <w:sz w:val="24"/>
            <w:szCs w:val="24"/>
            <w:u w:val="single"/>
          </w:rPr>
          <w:t>website</w:t>
        </w:r>
      </w:hyperlink>
      <w:r w:rsidRPr="0029031C">
        <w:rPr>
          <w:rFonts w:ascii="Cambria" w:hAnsi="Cambria"/>
          <w:sz w:val="24"/>
          <w:szCs w:val="24"/>
        </w:rPr>
        <w:t xml:space="preserve"> or call 352-392-1575 for information on crisis services as well as non-crisis services.</w:t>
      </w:r>
    </w:p>
    <w:p w14:paraId="4F4DE818" w14:textId="79FFB23F" w:rsidR="00050A08" w:rsidRPr="0029031C" w:rsidRDefault="00050A08" w:rsidP="0029031C">
      <w:pPr>
        <w:pStyle w:val="ListParagraph"/>
        <w:numPr>
          <w:ilvl w:val="0"/>
          <w:numId w:val="33"/>
        </w:numPr>
        <w:spacing w:line="240" w:lineRule="auto"/>
        <w:rPr>
          <w:rFonts w:ascii="Cambria" w:hAnsi="Cambria"/>
          <w:sz w:val="24"/>
          <w:szCs w:val="24"/>
        </w:rPr>
      </w:pPr>
      <w:r w:rsidRPr="0029031C">
        <w:rPr>
          <w:rFonts w:cs="Calibri"/>
          <w:sz w:val="24"/>
          <w:szCs w:val="24"/>
        </w:rPr>
        <w:t>Student Health Care Center:</w:t>
      </w:r>
      <w:r w:rsidRPr="0029031C">
        <w:rPr>
          <w:rFonts w:ascii="Cambria" w:hAnsi="Cambria"/>
          <w:sz w:val="24"/>
          <w:szCs w:val="24"/>
        </w:rPr>
        <w:t xml:space="preserve"> Call 352-392-1161 for 24/7 information to help you find the care you need, or visit the Student Health Care Center </w:t>
      </w:r>
      <w:hyperlink r:id="rId26" w:history="1">
        <w:r w:rsidRPr="0029031C">
          <w:rPr>
            <w:rFonts w:ascii="Cambria" w:hAnsi="Cambria"/>
            <w:color w:val="0000FF"/>
            <w:sz w:val="24"/>
            <w:szCs w:val="24"/>
            <w:u w:val="single"/>
          </w:rPr>
          <w:t>website</w:t>
        </w:r>
      </w:hyperlink>
      <w:r w:rsidRPr="0029031C">
        <w:rPr>
          <w:rFonts w:ascii="Cambria" w:hAnsi="Cambria"/>
          <w:sz w:val="24"/>
          <w:szCs w:val="24"/>
        </w:rPr>
        <w:t>.</w:t>
      </w:r>
    </w:p>
    <w:p w14:paraId="42D3C21A" w14:textId="61660702" w:rsidR="00050A08" w:rsidRPr="0029031C" w:rsidRDefault="00050A08" w:rsidP="0029031C">
      <w:pPr>
        <w:pStyle w:val="ListParagraph"/>
        <w:numPr>
          <w:ilvl w:val="0"/>
          <w:numId w:val="33"/>
        </w:numPr>
        <w:spacing w:line="240" w:lineRule="auto"/>
        <w:rPr>
          <w:rFonts w:ascii="Cambria" w:hAnsi="Cambria"/>
          <w:sz w:val="24"/>
          <w:szCs w:val="24"/>
        </w:rPr>
      </w:pPr>
      <w:r w:rsidRPr="0029031C">
        <w:rPr>
          <w:rFonts w:cs="Calibri"/>
          <w:sz w:val="24"/>
          <w:szCs w:val="24"/>
        </w:rPr>
        <w:t>University Police Department</w:t>
      </w:r>
      <w:r w:rsidRPr="0029031C">
        <w:rPr>
          <w:rFonts w:ascii="Cambria" w:hAnsi="Cambria"/>
          <w:sz w:val="24"/>
          <w:szCs w:val="24"/>
        </w:rPr>
        <w:t xml:space="preserve">: Visit UF Police Department </w:t>
      </w:r>
      <w:hyperlink r:id="rId27" w:history="1">
        <w:r w:rsidRPr="0029031C">
          <w:rPr>
            <w:rFonts w:ascii="Cambria" w:hAnsi="Cambria"/>
            <w:color w:val="0000FF"/>
            <w:sz w:val="24"/>
            <w:szCs w:val="24"/>
            <w:u w:val="single"/>
          </w:rPr>
          <w:t>website</w:t>
        </w:r>
      </w:hyperlink>
      <w:r w:rsidRPr="0029031C">
        <w:rPr>
          <w:rFonts w:ascii="Cambria" w:hAnsi="Cambria"/>
          <w:sz w:val="24"/>
          <w:szCs w:val="24"/>
        </w:rPr>
        <w:t xml:space="preserve"> or call 352-392-1111 (or 911 for emergencies).</w:t>
      </w:r>
    </w:p>
    <w:p w14:paraId="50CA3D2E" w14:textId="77777777" w:rsidR="00050A08" w:rsidRPr="0029031C" w:rsidRDefault="00050A08" w:rsidP="0029031C">
      <w:pPr>
        <w:pStyle w:val="ListParagraph"/>
        <w:numPr>
          <w:ilvl w:val="0"/>
          <w:numId w:val="33"/>
        </w:numPr>
        <w:spacing w:line="240" w:lineRule="auto"/>
        <w:rPr>
          <w:rFonts w:ascii="Cambria" w:hAnsi="Cambria"/>
          <w:sz w:val="24"/>
          <w:szCs w:val="24"/>
        </w:rPr>
      </w:pPr>
      <w:r w:rsidRPr="0029031C">
        <w:rPr>
          <w:rFonts w:cs="Calibri"/>
          <w:sz w:val="24"/>
          <w:szCs w:val="24"/>
        </w:rPr>
        <w:t xml:space="preserve">UF Health </w:t>
      </w:r>
      <w:proofErr w:type="spellStart"/>
      <w:r w:rsidRPr="0029031C">
        <w:rPr>
          <w:rFonts w:cs="Calibri"/>
          <w:sz w:val="24"/>
          <w:szCs w:val="24"/>
        </w:rPr>
        <w:t>Shands</w:t>
      </w:r>
      <w:proofErr w:type="spellEnd"/>
      <w:r w:rsidRPr="0029031C">
        <w:rPr>
          <w:rFonts w:cs="Calibri"/>
          <w:sz w:val="24"/>
          <w:szCs w:val="24"/>
        </w:rPr>
        <w:t xml:space="preserve"> Emergency Room / Trauma Center:</w:t>
      </w:r>
      <w:r w:rsidRPr="0029031C">
        <w:rPr>
          <w:rFonts w:ascii="Cambria" w:hAnsi="Cambria"/>
          <w:sz w:val="24"/>
          <w:szCs w:val="24"/>
        </w:rPr>
        <w:t xml:space="preserve"> For immediate medical care call 352-733-0111 or go to the emergency room at 1515 SW Archer Road, Gainesville. Visit the UF Health Emergency Room and Trauma Center </w:t>
      </w:r>
      <w:hyperlink r:id="rId28" w:history="1">
        <w:r w:rsidRPr="0029031C">
          <w:rPr>
            <w:rFonts w:ascii="Cambria" w:hAnsi="Cambria"/>
            <w:color w:val="0000FF"/>
            <w:sz w:val="24"/>
            <w:szCs w:val="24"/>
            <w:u w:val="single"/>
          </w:rPr>
          <w:t>website</w:t>
        </w:r>
      </w:hyperlink>
      <w:r w:rsidRPr="0029031C">
        <w:rPr>
          <w:rFonts w:ascii="Cambria" w:hAnsi="Cambria"/>
          <w:sz w:val="24"/>
          <w:szCs w:val="24"/>
        </w:rPr>
        <w:t>.</w:t>
      </w:r>
    </w:p>
    <w:p w14:paraId="7999F077" w14:textId="77777777" w:rsidR="00050A08" w:rsidRPr="00050A08" w:rsidRDefault="00050A08" w:rsidP="00050A08">
      <w:pPr>
        <w:spacing w:line="240" w:lineRule="auto"/>
        <w:rPr>
          <w:rFonts w:ascii="Cambria" w:eastAsia="Calibri" w:hAnsi="Cambria" w:cs="Times New Roman"/>
          <w:sz w:val="24"/>
          <w:szCs w:val="24"/>
        </w:rPr>
      </w:pPr>
    </w:p>
    <w:p w14:paraId="21AAEE82" w14:textId="77777777" w:rsidR="00050A08" w:rsidRPr="00050A08" w:rsidRDefault="00050A08" w:rsidP="00050A08">
      <w:pPr>
        <w:spacing w:line="240" w:lineRule="auto"/>
        <w:rPr>
          <w:rFonts w:ascii="Calibri" w:eastAsia="Calibri" w:hAnsi="Calibri" w:cs="Calibri"/>
          <w:b/>
          <w:bCs/>
          <w:sz w:val="24"/>
          <w:szCs w:val="24"/>
        </w:rPr>
      </w:pPr>
      <w:r w:rsidRPr="00050A08">
        <w:rPr>
          <w:rFonts w:ascii="Calibri" w:eastAsia="Calibri" w:hAnsi="Calibri" w:cs="Calibri"/>
          <w:b/>
          <w:bCs/>
          <w:sz w:val="24"/>
          <w:szCs w:val="24"/>
        </w:rPr>
        <w:t>Academic Resources</w:t>
      </w:r>
    </w:p>
    <w:p w14:paraId="70C8115A" w14:textId="61D34D56" w:rsidR="00050A08" w:rsidRPr="0029031C" w:rsidRDefault="00050A08" w:rsidP="0029031C">
      <w:pPr>
        <w:pStyle w:val="ListParagraph"/>
        <w:numPr>
          <w:ilvl w:val="0"/>
          <w:numId w:val="34"/>
        </w:numPr>
        <w:tabs>
          <w:tab w:val="left" w:pos="2970"/>
        </w:tabs>
        <w:spacing w:line="240" w:lineRule="auto"/>
        <w:rPr>
          <w:rFonts w:ascii="Cambria" w:hAnsi="Cambria"/>
          <w:sz w:val="24"/>
          <w:szCs w:val="24"/>
        </w:rPr>
      </w:pPr>
      <w:r w:rsidRPr="0029031C">
        <w:rPr>
          <w:rFonts w:cs="Calibri"/>
          <w:sz w:val="24"/>
          <w:szCs w:val="24"/>
        </w:rPr>
        <w:t>E-learning technical support:</w:t>
      </w:r>
      <w:r w:rsidRPr="0029031C">
        <w:rPr>
          <w:rFonts w:ascii="Cambria" w:hAnsi="Cambria"/>
          <w:sz w:val="24"/>
          <w:szCs w:val="24"/>
        </w:rPr>
        <w:t xml:space="preserve"> Contact the UF Computing Help Desk </w:t>
      </w:r>
      <w:hyperlink r:id="rId29" w:history="1">
        <w:r w:rsidRPr="0029031C">
          <w:rPr>
            <w:rFonts w:ascii="Cambria" w:hAnsi="Cambria"/>
            <w:color w:val="0000FF"/>
            <w:sz w:val="24"/>
            <w:szCs w:val="24"/>
            <w:u w:val="single"/>
          </w:rPr>
          <w:t>website</w:t>
        </w:r>
      </w:hyperlink>
      <w:r w:rsidRPr="0029031C">
        <w:rPr>
          <w:rFonts w:ascii="Cambria" w:hAnsi="Cambria"/>
          <w:sz w:val="24"/>
          <w:szCs w:val="24"/>
        </w:rPr>
        <w:t xml:space="preserve">, or phone 24/7 at 352-392-4357, or email </w:t>
      </w:r>
      <w:hyperlink r:id="rId30" w:history="1">
        <w:r w:rsidRPr="0029031C">
          <w:rPr>
            <w:rFonts w:ascii="Cambria" w:hAnsi="Cambria"/>
            <w:color w:val="0000FF"/>
            <w:sz w:val="24"/>
            <w:szCs w:val="24"/>
            <w:u w:val="single"/>
          </w:rPr>
          <w:t>helpdesk@ufl.edu</w:t>
        </w:r>
      </w:hyperlink>
      <w:r w:rsidRPr="0029031C">
        <w:rPr>
          <w:rFonts w:ascii="Cambria" w:hAnsi="Cambria"/>
          <w:sz w:val="24"/>
          <w:szCs w:val="24"/>
        </w:rPr>
        <w:t xml:space="preserve">. </w:t>
      </w:r>
    </w:p>
    <w:p w14:paraId="508E48AF" w14:textId="024AD0D6" w:rsidR="00050A08" w:rsidRPr="0029031C" w:rsidRDefault="00050A08" w:rsidP="0029031C">
      <w:pPr>
        <w:pStyle w:val="ListParagraph"/>
        <w:numPr>
          <w:ilvl w:val="0"/>
          <w:numId w:val="34"/>
        </w:numPr>
        <w:spacing w:line="240" w:lineRule="auto"/>
        <w:rPr>
          <w:rFonts w:ascii="Cambria" w:hAnsi="Cambria"/>
          <w:sz w:val="24"/>
          <w:szCs w:val="24"/>
        </w:rPr>
      </w:pPr>
      <w:r w:rsidRPr="0029031C">
        <w:rPr>
          <w:rFonts w:cs="Calibri"/>
          <w:sz w:val="24"/>
          <w:szCs w:val="24"/>
        </w:rPr>
        <w:t>Career Connections Center:</w:t>
      </w:r>
      <w:r w:rsidRPr="0029031C">
        <w:rPr>
          <w:rFonts w:ascii="Cambria" w:hAnsi="Cambria"/>
          <w:sz w:val="24"/>
          <w:szCs w:val="24"/>
        </w:rPr>
        <w:t xml:space="preserve"> Career assistance and counseling services. Visit the </w:t>
      </w:r>
      <w:hyperlink r:id="rId31" w:history="1">
        <w:r w:rsidRPr="0029031C">
          <w:rPr>
            <w:rFonts w:ascii="Cambria" w:hAnsi="Cambria"/>
            <w:color w:val="0000FF"/>
            <w:sz w:val="24"/>
            <w:szCs w:val="24"/>
            <w:u w:val="single"/>
          </w:rPr>
          <w:t>website</w:t>
        </w:r>
      </w:hyperlink>
      <w:r w:rsidRPr="0029031C">
        <w:rPr>
          <w:rFonts w:ascii="Cambria" w:hAnsi="Cambria"/>
          <w:sz w:val="24"/>
          <w:szCs w:val="24"/>
        </w:rPr>
        <w:t xml:space="preserve">. Reitz Union Suite 1300, 352-392-1601. </w:t>
      </w:r>
    </w:p>
    <w:p w14:paraId="487ABD9E" w14:textId="0B3A4723" w:rsidR="00050A08" w:rsidRPr="0029031C" w:rsidRDefault="00050A08" w:rsidP="0029031C">
      <w:pPr>
        <w:pStyle w:val="ListParagraph"/>
        <w:numPr>
          <w:ilvl w:val="0"/>
          <w:numId w:val="34"/>
        </w:numPr>
        <w:spacing w:line="240" w:lineRule="auto"/>
        <w:rPr>
          <w:rFonts w:ascii="Cambria" w:hAnsi="Cambria"/>
          <w:sz w:val="24"/>
          <w:szCs w:val="24"/>
        </w:rPr>
      </w:pPr>
      <w:r w:rsidRPr="0029031C">
        <w:rPr>
          <w:rFonts w:cs="Calibri"/>
          <w:sz w:val="24"/>
          <w:szCs w:val="24"/>
        </w:rPr>
        <w:t>Library Support:</w:t>
      </w:r>
      <w:r w:rsidRPr="0029031C">
        <w:rPr>
          <w:rFonts w:ascii="Cambria" w:hAnsi="Cambria"/>
          <w:sz w:val="24"/>
          <w:szCs w:val="24"/>
        </w:rPr>
        <w:t xml:space="preserve"> Various ways to receive assistance with respect to using the libraries or finding resources. Visit the </w:t>
      </w:r>
      <w:hyperlink r:id="rId32" w:history="1">
        <w:r w:rsidRPr="0029031C">
          <w:rPr>
            <w:rFonts w:ascii="Cambria" w:hAnsi="Cambria"/>
            <w:color w:val="0000FF"/>
            <w:sz w:val="24"/>
            <w:szCs w:val="24"/>
            <w:u w:val="single"/>
          </w:rPr>
          <w:t>website</w:t>
        </w:r>
      </w:hyperlink>
      <w:r w:rsidRPr="0029031C">
        <w:rPr>
          <w:rFonts w:ascii="Cambria" w:hAnsi="Cambria"/>
          <w:sz w:val="24"/>
          <w:szCs w:val="24"/>
        </w:rPr>
        <w:t xml:space="preserve">. </w:t>
      </w:r>
    </w:p>
    <w:p w14:paraId="6E6E8D42" w14:textId="55C7AF55" w:rsidR="00050A08" w:rsidRPr="0029031C" w:rsidRDefault="00050A08" w:rsidP="0029031C">
      <w:pPr>
        <w:pStyle w:val="ListParagraph"/>
        <w:numPr>
          <w:ilvl w:val="0"/>
          <w:numId w:val="34"/>
        </w:numPr>
        <w:spacing w:line="240" w:lineRule="auto"/>
        <w:rPr>
          <w:rFonts w:ascii="Cambria" w:hAnsi="Cambria"/>
          <w:sz w:val="24"/>
          <w:szCs w:val="24"/>
        </w:rPr>
      </w:pPr>
      <w:r w:rsidRPr="0029031C">
        <w:rPr>
          <w:rFonts w:cs="Calibri"/>
          <w:sz w:val="24"/>
          <w:szCs w:val="24"/>
        </w:rPr>
        <w:t>Teaching Center:</w:t>
      </w:r>
      <w:r w:rsidRPr="0029031C">
        <w:rPr>
          <w:rFonts w:ascii="Cambria" w:hAnsi="Cambria"/>
          <w:sz w:val="24"/>
          <w:szCs w:val="24"/>
        </w:rPr>
        <w:t xml:space="preserve"> General study skills and tutoring. Visit the </w:t>
      </w:r>
      <w:hyperlink r:id="rId33" w:history="1">
        <w:r w:rsidRPr="0029031C">
          <w:rPr>
            <w:rFonts w:ascii="Cambria" w:hAnsi="Cambria"/>
            <w:color w:val="0000FF"/>
            <w:sz w:val="24"/>
            <w:szCs w:val="24"/>
            <w:u w:val="single"/>
          </w:rPr>
          <w:t>website</w:t>
        </w:r>
      </w:hyperlink>
      <w:r w:rsidRPr="0029031C">
        <w:rPr>
          <w:rFonts w:ascii="Cambria" w:hAnsi="Cambria"/>
          <w:sz w:val="24"/>
          <w:szCs w:val="24"/>
        </w:rPr>
        <w:t xml:space="preserve">. Broward Hall, 352-392-2010 or to make an appointment 352- 392-6420. </w:t>
      </w:r>
    </w:p>
    <w:p w14:paraId="222E0CFF" w14:textId="77777777" w:rsidR="00050A08" w:rsidRPr="0029031C" w:rsidRDefault="00050A08" w:rsidP="0029031C">
      <w:pPr>
        <w:pStyle w:val="ListParagraph"/>
        <w:numPr>
          <w:ilvl w:val="0"/>
          <w:numId w:val="34"/>
        </w:numPr>
        <w:spacing w:line="240" w:lineRule="auto"/>
        <w:rPr>
          <w:rFonts w:ascii="Cambria" w:hAnsi="Cambria"/>
          <w:sz w:val="24"/>
          <w:szCs w:val="24"/>
        </w:rPr>
      </w:pPr>
      <w:r w:rsidRPr="0029031C">
        <w:rPr>
          <w:rFonts w:cs="Calibri"/>
          <w:sz w:val="24"/>
          <w:szCs w:val="24"/>
        </w:rPr>
        <w:t>Online Student Complaints:</w:t>
      </w:r>
      <w:r w:rsidRPr="0029031C">
        <w:rPr>
          <w:rFonts w:ascii="Cambria" w:hAnsi="Cambria"/>
          <w:sz w:val="24"/>
          <w:szCs w:val="24"/>
        </w:rPr>
        <w:t xml:space="preserve"> View the Distance Learning Student Complaint Process </w:t>
      </w:r>
      <w:hyperlink r:id="rId34" w:history="1">
        <w:r w:rsidRPr="0029031C">
          <w:rPr>
            <w:rFonts w:ascii="Cambria" w:hAnsi="Cambria"/>
            <w:color w:val="0000FF"/>
            <w:sz w:val="24"/>
            <w:szCs w:val="24"/>
            <w:u w:val="single"/>
          </w:rPr>
          <w:t>website</w:t>
        </w:r>
      </w:hyperlink>
      <w:r w:rsidRPr="0029031C">
        <w:rPr>
          <w:rFonts w:ascii="Cambria" w:hAnsi="Cambria"/>
          <w:sz w:val="24"/>
          <w:szCs w:val="24"/>
        </w:rPr>
        <w:t>.</w:t>
      </w:r>
    </w:p>
    <w:p w14:paraId="6440D501" w14:textId="2E13F354" w:rsidR="00462D80" w:rsidRPr="00462D80" w:rsidRDefault="00462D80" w:rsidP="00050A08">
      <w:pPr>
        <w:keepNext/>
        <w:spacing w:line="240" w:lineRule="auto"/>
        <w:rPr>
          <w:rFonts w:ascii="Cambria" w:eastAsia="Calibri" w:hAnsi="Cambria" w:cs="Times New Roman"/>
          <w:sz w:val="24"/>
          <w:szCs w:val="24"/>
        </w:rPr>
      </w:pPr>
    </w:p>
    <w:sectPr w:rsidR="00462D80" w:rsidRPr="00462D80" w:rsidSect="00671036">
      <w:headerReference w:type="default" r:id="rId3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7CE3E" w14:textId="77777777" w:rsidR="00106805" w:rsidRDefault="00106805" w:rsidP="00671036">
      <w:pPr>
        <w:spacing w:line="240" w:lineRule="auto"/>
      </w:pPr>
      <w:r>
        <w:separator/>
      </w:r>
    </w:p>
  </w:endnote>
  <w:endnote w:type="continuationSeparator" w:id="0">
    <w:p w14:paraId="2F6DFC11" w14:textId="77777777" w:rsidR="00106805" w:rsidRDefault="00106805" w:rsidP="00671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60EA6" w14:textId="77777777" w:rsidR="00106805" w:rsidRDefault="00106805" w:rsidP="00671036">
      <w:pPr>
        <w:spacing w:line="240" w:lineRule="auto"/>
      </w:pPr>
      <w:r>
        <w:separator/>
      </w:r>
    </w:p>
  </w:footnote>
  <w:footnote w:type="continuationSeparator" w:id="0">
    <w:p w14:paraId="4A73B0FE" w14:textId="77777777" w:rsidR="00106805" w:rsidRDefault="00106805" w:rsidP="00671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EA4E" w14:textId="26AA8CBB" w:rsidR="005D29F0" w:rsidRPr="00671036" w:rsidRDefault="00817EDA" w:rsidP="00671036">
    <w:pPr>
      <w:pStyle w:val="Header"/>
      <w:jc w:val="right"/>
      <w:rPr>
        <w:rFonts w:asciiTheme="minorHAnsi" w:hAnsiTheme="minorHAnsi" w:cstheme="minorHAnsi"/>
        <w:sz w:val="18"/>
        <w:szCs w:val="18"/>
      </w:rPr>
    </w:pPr>
    <w:r>
      <w:rPr>
        <w:rFonts w:asciiTheme="minorHAnsi" w:hAnsiTheme="minorHAnsi" w:cstheme="minorHAnsi"/>
        <w:sz w:val="18"/>
        <w:szCs w:val="18"/>
      </w:rPr>
      <w:t xml:space="preserve">JOU3305 </w:t>
    </w:r>
    <w:r w:rsidR="005D29F0">
      <w:rPr>
        <w:rFonts w:asciiTheme="minorHAnsi" w:hAnsiTheme="minorHAnsi" w:cstheme="minorHAnsi"/>
        <w:sz w:val="18"/>
        <w:szCs w:val="18"/>
      </w:rPr>
      <w:t xml:space="preserve">Data Journalism, </w:t>
    </w:r>
    <w:r w:rsidR="009C78EA">
      <w:rPr>
        <w:rFonts w:asciiTheme="minorHAnsi" w:hAnsiTheme="minorHAnsi" w:cstheme="minorHAnsi"/>
        <w:sz w:val="18"/>
        <w:szCs w:val="18"/>
      </w:rPr>
      <w:t>fall</w:t>
    </w:r>
    <w:r w:rsidR="003C233E">
      <w:rPr>
        <w:rFonts w:asciiTheme="minorHAnsi" w:hAnsiTheme="minorHAnsi" w:cstheme="minorHAnsi"/>
        <w:sz w:val="18"/>
        <w:szCs w:val="18"/>
      </w:rPr>
      <w:t xml:space="preserve"> 20</w:t>
    </w:r>
    <w:r w:rsidR="00050A08">
      <w:rPr>
        <w:rFonts w:asciiTheme="minorHAnsi" w:hAnsiTheme="minorHAnsi" w:cstheme="minorHAnsi"/>
        <w:sz w:val="18"/>
        <w:szCs w:val="18"/>
      </w:rPr>
      <w:t>20</w:t>
    </w:r>
    <w:r w:rsidR="005D29F0">
      <w:rPr>
        <w:rFonts w:asciiTheme="minorHAnsi" w:hAnsiTheme="minorHAnsi" w:cstheme="minorHAnsi"/>
        <w:sz w:val="18"/>
        <w:szCs w:val="18"/>
      </w:rPr>
      <w:t xml:space="preserve"> </w:t>
    </w:r>
    <w:r w:rsidR="005D29F0" w:rsidRPr="00671036">
      <w:rPr>
        <w:rFonts w:asciiTheme="minorHAnsi" w:hAnsiTheme="minorHAnsi" w:cstheme="minorHAnsi"/>
        <w:sz w:val="18"/>
        <w:szCs w:val="18"/>
      </w:rPr>
      <w:t xml:space="preserve">/ Page </w:t>
    </w:r>
    <w:r w:rsidR="005D29F0" w:rsidRPr="00671036">
      <w:rPr>
        <w:rFonts w:asciiTheme="minorHAnsi" w:hAnsiTheme="minorHAnsi" w:cstheme="minorHAnsi"/>
        <w:sz w:val="18"/>
        <w:szCs w:val="18"/>
      </w:rPr>
      <w:fldChar w:fldCharType="begin"/>
    </w:r>
    <w:r w:rsidR="005D29F0" w:rsidRPr="00671036">
      <w:rPr>
        <w:rFonts w:asciiTheme="minorHAnsi" w:hAnsiTheme="minorHAnsi" w:cstheme="minorHAnsi"/>
        <w:sz w:val="18"/>
        <w:szCs w:val="18"/>
      </w:rPr>
      <w:instrText xml:space="preserve"> PAGE   \* MERGEFORMAT </w:instrText>
    </w:r>
    <w:r w:rsidR="005D29F0" w:rsidRPr="00671036">
      <w:rPr>
        <w:rFonts w:asciiTheme="minorHAnsi" w:hAnsiTheme="minorHAnsi" w:cstheme="minorHAnsi"/>
        <w:sz w:val="18"/>
        <w:szCs w:val="18"/>
      </w:rPr>
      <w:fldChar w:fldCharType="separate"/>
    </w:r>
    <w:r w:rsidR="006F1E85">
      <w:rPr>
        <w:rFonts w:asciiTheme="minorHAnsi" w:hAnsiTheme="minorHAnsi" w:cstheme="minorHAnsi"/>
        <w:noProof/>
        <w:sz w:val="18"/>
        <w:szCs w:val="18"/>
      </w:rPr>
      <w:t>5</w:t>
    </w:r>
    <w:r w:rsidR="005D29F0" w:rsidRPr="00671036">
      <w:rPr>
        <w:rFonts w:asciiTheme="minorHAnsi" w:hAnsiTheme="minorHAnsi" w:cstheme="minorHAnsi"/>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94C31"/>
    <w:multiLevelType w:val="hybridMultilevel"/>
    <w:tmpl w:val="130A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462E"/>
    <w:multiLevelType w:val="hybridMultilevel"/>
    <w:tmpl w:val="3134FF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83D13"/>
    <w:multiLevelType w:val="hybridMultilevel"/>
    <w:tmpl w:val="14462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A05AD"/>
    <w:multiLevelType w:val="hybridMultilevel"/>
    <w:tmpl w:val="123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F71F2"/>
    <w:multiLevelType w:val="hybridMultilevel"/>
    <w:tmpl w:val="056EAC6A"/>
    <w:lvl w:ilvl="0" w:tplc="7F9A9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6257"/>
    <w:multiLevelType w:val="hybridMultilevel"/>
    <w:tmpl w:val="D5B05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93BA2"/>
    <w:multiLevelType w:val="hybridMultilevel"/>
    <w:tmpl w:val="D90A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63F1F"/>
    <w:multiLevelType w:val="hybridMultilevel"/>
    <w:tmpl w:val="A922F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4253A"/>
    <w:multiLevelType w:val="hybridMultilevel"/>
    <w:tmpl w:val="A25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76874"/>
    <w:multiLevelType w:val="hybridMultilevel"/>
    <w:tmpl w:val="C958C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F306E"/>
    <w:multiLevelType w:val="hybridMultilevel"/>
    <w:tmpl w:val="AE20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56441"/>
    <w:multiLevelType w:val="hybridMultilevel"/>
    <w:tmpl w:val="BC2ED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CB73D1"/>
    <w:multiLevelType w:val="hybridMultilevel"/>
    <w:tmpl w:val="C34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5D5414"/>
    <w:multiLevelType w:val="hybridMultilevel"/>
    <w:tmpl w:val="A7C00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A72254"/>
    <w:multiLevelType w:val="hybridMultilevel"/>
    <w:tmpl w:val="52CA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D3F23"/>
    <w:multiLevelType w:val="hybridMultilevel"/>
    <w:tmpl w:val="5A5E3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A06F29"/>
    <w:multiLevelType w:val="hybridMultilevel"/>
    <w:tmpl w:val="8562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F4FE4"/>
    <w:multiLevelType w:val="hybridMultilevel"/>
    <w:tmpl w:val="505C5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A644B9"/>
    <w:multiLevelType w:val="hybridMultilevel"/>
    <w:tmpl w:val="48EA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C2017"/>
    <w:multiLevelType w:val="hybridMultilevel"/>
    <w:tmpl w:val="9CC4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A53FF6"/>
    <w:multiLevelType w:val="hybridMultilevel"/>
    <w:tmpl w:val="0FD0E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E39A7"/>
    <w:multiLevelType w:val="hybridMultilevel"/>
    <w:tmpl w:val="05A6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41736"/>
    <w:multiLevelType w:val="hybridMultilevel"/>
    <w:tmpl w:val="2FC2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0F67BC"/>
    <w:multiLevelType w:val="hybridMultilevel"/>
    <w:tmpl w:val="B1B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6EC"/>
    <w:multiLevelType w:val="hybridMultilevel"/>
    <w:tmpl w:val="04BC0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D977DF"/>
    <w:multiLevelType w:val="hybridMultilevel"/>
    <w:tmpl w:val="D174C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323ED"/>
    <w:multiLevelType w:val="hybridMultilevel"/>
    <w:tmpl w:val="D688A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B082C"/>
    <w:multiLevelType w:val="hybridMultilevel"/>
    <w:tmpl w:val="67F2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D1573"/>
    <w:multiLevelType w:val="hybridMultilevel"/>
    <w:tmpl w:val="318C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15C5E"/>
    <w:multiLevelType w:val="hybridMultilevel"/>
    <w:tmpl w:val="0E76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74CED"/>
    <w:multiLevelType w:val="hybridMultilevel"/>
    <w:tmpl w:val="BC88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52C28"/>
    <w:multiLevelType w:val="hybridMultilevel"/>
    <w:tmpl w:val="579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844BB3"/>
    <w:multiLevelType w:val="hybridMultilevel"/>
    <w:tmpl w:val="8BF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46F4D"/>
    <w:multiLevelType w:val="hybridMultilevel"/>
    <w:tmpl w:val="3884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17"/>
  </w:num>
  <w:num w:numId="4">
    <w:abstractNumId w:val="7"/>
  </w:num>
  <w:num w:numId="5">
    <w:abstractNumId w:val="25"/>
  </w:num>
  <w:num w:numId="6">
    <w:abstractNumId w:val="24"/>
  </w:num>
  <w:num w:numId="7">
    <w:abstractNumId w:val="5"/>
  </w:num>
  <w:num w:numId="8">
    <w:abstractNumId w:val="19"/>
  </w:num>
  <w:num w:numId="9">
    <w:abstractNumId w:val="26"/>
  </w:num>
  <w:num w:numId="10">
    <w:abstractNumId w:val="1"/>
  </w:num>
  <w:num w:numId="11">
    <w:abstractNumId w:val="31"/>
  </w:num>
  <w:num w:numId="12">
    <w:abstractNumId w:val="6"/>
  </w:num>
  <w:num w:numId="13">
    <w:abstractNumId w:val="29"/>
  </w:num>
  <w:num w:numId="14">
    <w:abstractNumId w:val="3"/>
  </w:num>
  <w:num w:numId="15">
    <w:abstractNumId w:val="30"/>
  </w:num>
  <w:num w:numId="16">
    <w:abstractNumId w:val="11"/>
  </w:num>
  <w:num w:numId="17">
    <w:abstractNumId w:val="18"/>
  </w:num>
  <w:num w:numId="18">
    <w:abstractNumId w:val="12"/>
  </w:num>
  <w:num w:numId="19">
    <w:abstractNumId w:val="8"/>
  </w:num>
  <w:num w:numId="20">
    <w:abstractNumId w:val="21"/>
  </w:num>
  <w:num w:numId="21">
    <w:abstractNumId w:val="16"/>
  </w:num>
  <w:num w:numId="22">
    <w:abstractNumId w:val="22"/>
  </w:num>
  <w:num w:numId="23">
    <w:abstractNumId w:val="14"/>
  </w:num>
  <w:num w:numId="24">
    <w:abstractNumId w:val="23"/>
  </w:num>
  <w:num w:numId="25">
    <w:abstractNumId w:val="10"/>
  </w:num>
  <w:num w:numId="26">
    <w:abstractNumId w:val="33"/>
  </w:num>
  <w:num w:numId="27">
    <w:abstractNumId w:val="0"/>
  </w:num>
  <w:num w:numId="28">
    <w:abstractNumId w:val="2"/>
  </w:num>
  <w:num w:numId="29">
    <w:abstractNumId w:val="4"/>
  </w:num>
  <w:num w:numId="30">
    <w:abstractNumId w:val="27"/>
  </w:num>
  <w:num w:numId="31">
    <w:abstractNumId w:val="32"/>
  </w:num>
  <w:num w:numId="32">
    <w:abstractNumId w:val="15"/>
  </w:num>
  <w:num w:numId="33">
    <w:abstractNumId w:val="9"/>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AD"/>
    <w:rsid w:val="000004D5"/>
    <w:rsid w:val="000011D7"/>
    <w:rsid w:val="00001B73"/>
    <w:rsid w:val="00001DA2"/>
    <w:rsid w:val="000020E6"/>
    <w:rsid w:val="000023D8"/>
    <w:rsid w:val="000024F4"/>
    <w:rsid w:val="000028C4"/>
    <w:rsid w:val="00002EF4"/>
    <w:rsid w:val="00003CBE"/>
    <w:rsid w:val="00004768"/>
    <w:rsid w:val="00004FEE"/>
    <w:rsid w:val="00005285"/>
    <w:rsid w:val="00006FB4"/>
    <w:rsid w:val="000071C5"/>
    <w:rsid w:val="00010372"/>
    <w:rsid w:val="000115C7"/>
    <w:rsid w:val="000118AC"/>
    <w:rsid w:val="00011951"/>
    <w:rsid w:val="00011AFD"/>
    <w:rsid w:val="00012440"/>
    <w:rsid w:val="00012AF8"/>
    <w:rsid w:val="0001363E"/>
    <w:rsid w:val="00013654"/>
    <w:rsid w:val="00014225"/>
    <w:rsid w:val="00014AF0"/>
    <w:rsid w:val="00015137"/>
    <w:rsid w:val="00015283"/>
    <w:rsid w:val="00015395"/>
    <w:rsid w:val="0001542E"/>
    <w:rsid w:val="0001564C"/>
    <w:rsid w:val="00015B40"/>
    <w:rsid w:val="000164E6"/>
    <w:rsid w:val="000168CC"/>
    <w:rsid w:val="00017122"/>
    <w:rsid w:val="000201DE"/>
    <w:rsid w:val="00020337"/>
    <w:rsid w:val="00021B19"/>
    <w:rsid w:val="00023193"/>
    <w:rsid w:val="00023BF7"/>
    <w:rsid w:val="00024309"/>
    <w:rsid w:val="00024F47"/>
    <w:rsid w:val="000257EE"/>
    <w:rsid w:val="00025845"/>
    <w:rsid w:val="00025E52"/>
    <w:rsid w:val="00026539"/>
    <w:rsid w:val="000304D8"/>
    <w:rsid w:val="0003134F"/>
    <w:rsid w:val="0003184B"/>
    <w:rsid w:val="00031B0C"/>
    <w:rsid w:val="00031E32"/>
    <w:rsid w:val="00034A0A"/>
    <w:rsid w:val="00035384"/>
    <w:rsid w:val="00035BF3"/>
    <w:rsid w:val="00035D17"/>
    <w:rsid w:val="0003669E"/>
    <w:rsid w:val="00037C11"/>
    <w:rsid w:val="000408C9"/>
    <w:rsid w:val="0004157F"/>
    <w:rsid w:val="00042615"/>
    <w:rsid w:val="0004309B"/>
    <w:rsid w:val="0004513A"/>
    <w:rsid w:val="00045368"/>
    <w:rsid w:val="00045528"/>
    <w:rsid w:val="00045E46"/>
    <w:rsid w:val="00050A08"/>
    <w:rsid w:val="00050A24"/>
    <w:rsid w:val="00051DC0"/>
    <w:rsid w:val="00052344"/>
    <w:rsid w:val="00052DF0"/>
    <w:rsid w:val="00052F7B"/>
    <w:rsid w:val="000530E4"/>
    <w:rsid w:val="00053F86"/>
    <w:rsid w:val="00055D06"/>
    <w:rsid w:val="000562EF"/>
    <w:rsid w:val="00057A0B"/>
    <w:rsid w:val="00057C5A"/>
    <w:rsid w:val="00062413"/>
    <w:rsid w:val="00062B1D"/>
    <w:rsid w:val="00063102"/>
    <w:rsid w:val="000641AE"/>
    <w:rsid w:val="00064980"/>
    <w:rsid w:val="00065428"/>
    <w:rsid w:val="000662E3"/>
    <w:rsid w:val="0006674C"/>
    <w:rsid w:val="00067604"/>
    <w:rsid w:val="00070367"/>
    <w:rsid w:val="00070BD1"/>
    <w:rsid w:val="00070CB5"/>
    <w:rsid w:val="000732B9"/>
    <w:rsid w:val="0007351F"/>
    <w:rsid w:val="00073D63"/>
    <w:rsid w:val="00074785"/>
    <w:rsid w:val="00074EF1"/>
    <w:rsid w:val="000750B6"/>
    <w:rsid w:val="00075552"/>
    <w:rsid w:val="000756D2"/>
    <w:rsid w:val="000761D4"/>
    <w:rsid w:val="00076C37"/>
    <w:rsid w:val="00076F1C"/>
    <w:rsid w:val="00077F8E"/>
    <w:rsid w:val="000806C4"/>
    <w:rsid w:val="0008096E"/>
    <w:rsid w:val="00080B34"/>
    <w:rsid w:val="00082D57"/>
    <w:rsid w:val="00083CC3"/>
    <w:rsid w:val="00084476"/>
    <w:rsid w:val="00084FD8"/>
    <w:rsid w:val="0008503F"/>
    <w:rsid w:val="00085266"/>
    <w:rsid w:val="0008558F"/>
    <w:rsid w:val="000858FF"/>
    <w:rsid w:val="000861E8"/>
    <w:rsid w:val="00087F2E"/>
    <w:rsid w:val="0009033E"/>
    <w:rsid w:val="000907B4"/>
    <w:rsid w:val="00090A9C"/>
    <w:rsid w:val="00092157"/>
    <w:rsid w:val="000966B6"/>
    <w:rsid w:val="000969CE"/>
    <w:rsid w:val="000970A9"/>
    <w:rsid w:val="00097132"/>
    <w:rsid w:val="000A14C7"/>
    <w:rsid w:val="000A15A9"/>
    <w:rsid w:val="000A1B20"/>
    <w:rsid w:val="000A1B94"/>
    <w:rsid w:val="000A2670"/>
    <w:rsid w:val="000A30EC"/>
    <w:rsid w:val="000A3547"/>
    <w:rsid w:val="000A3589"/>
    <w:rsid w:val="000A368F"/>
    <w:rsid w:val="000A4C27"/>
    <w:rsid w:val="000A5066"/>
    <w:rsid w:val="000A5266"/>
    <w:rsid w:val="000A558F"/>
    <w:rsid w:val="000A560D"/>
    <w:rsid w:val="000A5D0B"/>
    <w:rsid w:val="000A61D6"/>
    <w:rsid w:val="000A6FD1"/>
    <w:rsid w:val="000A72D5"/>
    <w:rsid w:val="000A77BD"/>
    <w:rsid w:val="000B07CF"/>
    <w:rsid w:val="000B0825"/>
    <w:rsid w:val="000B16F1"/>
    <w:rsid w:val="000B1FB9"/>
    <w:rsid w:val="000B3948"/>
    <w:rsid w:val="000B45EE"/>
    <w:rsid w:val="000B4FA3"/>
    <w:rsid w:val="000B5179"/>
    <w:rsid w:val="000B5AD5"/>
    <w:rsid w:val="000B6E77"/>
    <w:rsid w:val="000C0649"/>
    <w:rsid w:val="000C09D4"/>
    <w:rsid w:val="000C118D"/>
    <w:rsid w:val="000C136A"/>
    <w:rsid w:val="000C2373"/>
    <w:rsid w:val="000C2D5B"/>
    <w:rsid w:val="000C5C6C"/>
    <w:rsid w:val="000C5EC0"/>
    <w:rsid w:val="000C69C1"/>
    <w:rsid w:val="000C6CBC"/>
    <w:rsid w:val="000D0046"/>
    <w:rsid w:val="000D09FF"/>
    <w:rsid w:val="000D1264"/>
    <w:rsid w:val="000D14EF"/>
    <w:rsid w:val="000D2666"/>
    <w:rsid w:val="000D2768"/>
    <w:rsid w:val="000D2FBF"/>
    <w:rsid w:val="000D3857"/>
    <w:rsid w:val="000D39E9"/>
    <w:rsid w:val="000D3B10"/>
    <w:rsid w:val="000D3BFC"/>
    <w:rsid w:val="000D3DEC"/>
    <w:rsid w:val="000D41F9"/>
    <w:rsid w:val="000D4225"/>
    <w:rsid w:val="000D43FB"/>
    <w:rsid w:val="000D50C7"/>
    <w:rsid w:val="000D519C"/>
    <w:rsid w:val="000D56FF"/>
    <w:rsid w:val="000D64C6"/>
    <w:rsid w:val="000D73FC"/>
    <w:rsid w:val="000E0EA8"/>
    <w:rsid w:val="000E1B7D"/>
    <w:rsid w:val="000E1BC5"/>
    <w:rsid w:val="000E1DDD"/>
    <w:rsid w:val="000E1F1E"/>
    <w:rsid w:val="000E30A4"/>
    <w:rsid w:val="000E38B1"/>
    <w:rsid w:val="000E3EE9"/>
    <w:rsid w:val="000E420F"/>
    <w:rsid w:val="000E42DD"/>
    <w:rsid w:val="000E4F83"/>
    <w:rsid w:val="000E5E9C"/>
    <w:rsid w:val="000E63CA"/>
    <w:rsid w:val="000E6C23"/>
    <w:rsid w:val="000E7A95"/>
    <w:rsid w:val="000F0700"/>
    <w:rsid w:val="000F09A6"/>
    <w:rsid w:val="000F0BD2"/>
    <w:rsid w:val="000F0CBC"/>
    <w:rsid w:val="000F100C"/>
    <w:rsid w:val="000F1041"/>
    <w:rsid w:val="000F1E04"/>
    <w:rsid w:val="000F2164"/>
    <w:rsid w:val="000F2604"/>
    <w:rsid w:val="000F4D65"/>
    <w:rsid w:val="000F557E"/>
    <w:rsid w:val="000F5DA1"/>
    <w:rsid w:val="000F601A"/>
    <w:rsid w:val="000F7DF1"/>
    <w:rsid w:val="0010008E"/>
    <w:rsid w:val="001010FB"/>
    <w:rsid w:val="00101E33"/>
    <w:rsid w:val="00101E44"/>
    <w:rsid w:val="00102684"/>
    <w:rsid w:val="0010295C"/>
    <w:rsid w:val="00102A38"/>
    <w:rsid w:val="00102DFB"/>
    <w:rsid w:val="00103929"/>
    <w:rsid w:val="00103CFE"/>
    <w:rsid w:val="00103FF2"/>
    <w:rsid w:val="00104DB7"/>
    <w:rsid w:val="001055D1"/>
    <w:rsid w:val="001057B4"/>
    <w:rsid w:val="001061EB"/>
    <w:rsid w:val="0010626A"/>
    <w:rsid w:val="00106805"/>
    <w:rsid w:val="00106966"/>
    <w:rsid w:val="00110005"/>
    <w:rsid w:val="001117CF"/>
    <w:rsid w:val="0011181E"/>
    <w:rsid w:val="00112C85"/>
    <w:rsid w:val="0011352E"/>
    <w:rsid w:val="00114A79"/>
    <w:rsid w:val="001156EF"/>
    <w:rsid w:val="00115A43"/>
    <w:rsid w:val="00115CB6"/>
    <w:rsid w:val="001162ED"/>
    <w:rsid w:val="00116458"/>
    <w:rsid w:val="00116C6D"/>
    <w:rsid w:val="00116F17"/>
    <w:rsid w:val="001207B5"/>
    <w:rsid w:val="001210B6"/>
    <w:rsid w:val="00121188"/>
    <w:rsid w:val="001229CF"/>
    <w:rsid w:val="00122B3D"/>
    <w:rsid w:val="00122C60"/>
    <w:rsid w:val="00122F64"/>
    <w:rsid w:val="00122F76"/>
    <w:rsid w:val="001233A5"/>
    <w:rsid w:val="00123E14"/>
    <w:rsid w:val="00124160"/>
    <w:rsid w:val="001241F4"/>
    <w:rsid w:val="00124731"/>
    <w:rsid w:val="00124B6A"/>
    <w:rsid w:val="00125078"/>
    <w:rsid w:val="00125666"/>
    <w:rsid w:val="001256DD"/>
    <w:rsid w:val="00125ED0"/>
    <w:rsid w:val="001266D2"/>
    <w:rsid w:val="001273B3"/>
    <w:rsid w:val="00127721"/>
    <w:rsid w:val="00127BE5"/>
    <w:rsid w:val="0013022B"/>
    <w:rsid w:val="00130FBF"/>
    <w:rsid w:val="00131E64"/>
    <w:rsid w:val="001323F2"/>
    <w:rsid w:val="00132C38"/>
    <w:rsid w:val="00133141"/>
    <w:rsid w:val="001331C8"/>
    <w:rsid w:val="0013333F"/>
    <w:rsid w:val="0013381D"/>
    <w:rsid w:val="001356BD"/>
    <w:rsid w:val="0013646A"/>
    <w:rsid w:val="00136DF9"/>
    <w:rsid w:val="00137ADC"/>
    <w:rsid w:val="001401BF"/>
    <w:rsid w:val="001404C2"/>
    <w:rsid w:val="00141899"/>
    <w:rsid w:val="00142B3C"/>
    <w:rsid w:val="0014358E"/>
    <w:rsid w:val="001435B4"/>
    <w:rsid w:val="001438A8"/>
    <w:rsid w:val="0014487A"/>
    <w:rsid w:val="00144A3A"/>
    <w:rsid w:val="00145065"/>
    <w:rsid w:val="001451A1"/>
    <w:rsid w:val="00145405"/>
    <w:rsid w:val="00146162"/>
    <w:rsid w:val="00146954"/>
    <w:rsid w:val="001476BE"/>
    <w:rsid w:val="001501E2"/>
    <w:rsid w:val="001510C8"/>
    <w:rsid w:val="001517A7"/>
    <w:rsid w:val="00152051"/>
    <w:rsid w:val="00152622"/>
    <w:rsid w:val="001529EF"/>
    <w:rsid w:val="00153837"/>
    <w:rsid w:val="00153B82"/>
    <w:rsid w:val="00154749"/>
    <w:rsid w:val="0015658F"/>
    <w:rsid w:val="00157982"/>
    <w:rsid w:val="0016020B"/>
    <w:rsid w:val="001618CC"/>
    <w:rsid w:val="00163928"/>
    <w:rsid w:val="00163A5B"/>
    <w:rsid w:val="001645D0"/>
    <w:rsid w:val="0016506C"/>
    <w:rsid w:val="00165625"/>
    <w:rsid w:val="00165E3B"/>
    <w:rsid w:val="00165F12"/>
    <w:rsid w:val="0016608B"/>
    <w:rsid w:val="001661AC"/>
    <w:rsid w:val="00166A30"/>
    <w:rsid w:val="00166BD8"/>
    <w:rsid w:val="00166C5F"/>
    <w:rsid w:val="00170EF6"/>
    <w:rsid w:val="001719B1"/>
    <w:rsid w:val="00171BDA"/>
    <w:rsid w:val="00174482"/>
    <w:rsid w:val="00174B2E"/>
    <w:rsid w:val="00174BB5"/>
    <w:rsid w:val="00174C22"/>
    <w:rsid w:val="001756C5"/>
    <w:rsid w:val="00176159"/>
    <w:rsid w:val="001765B9"/>
    <w:rsid w:val="00176A58"/>
    <w:rsid w:val="00176F0B"/>
    <w:rsid w:val="001772B4"/>
    <w:rsid w:val="001806E4"/>
    <w:rsid w:val="0018070C"/>
    <w:rsid w:val="0018338D"/>
    <w:rsid w:val="00183FD7"/>
    <w:rsid w:val="00184201"/>
    <w:rsid w:val="00184246"/>
    <w:rsid w:val="0018626A"/>
    <w:rsid w:val="0018748F"/>
    <w:rsid w:val="00190BBC"/>
    <w:rsid w:val="0019178C"/>
    <w:rsid w:val="00191FE6"/>
    <w:rsid w:val="00192D54"/>
    <w:rsid w:val="001939AF"/>
    <w:rsid w:val="00193EB3"/>
    <w:rsid w:val="00193F75"/>
    <w:rsid w:val="00194D9A"/>
    <w:rsid w:val="0019669C"/>
    <w:rsid w:val="0019676C"/>
    <w:rsid w:val="001974D7"/>
    <w:rsid w:val="00197597"/>
    <w:rsid w:val="00197D3F"/>
    <w:rsid w:val="00197F26"/>
    <w:rsid w:val="001A0E62"/>
    <w:rsid w:val="001A0EA3"/>
    <w:rsid w:val="001A195B"/>
    <w:rsid w:val="001A1F97"/>
    <w:rsid w:val="001A227F"/>
    <w:rsid w:val="001A2285"/>
    <w:rsid w:val="001A31DE"/>
    <w:rsid w:val="001A353E"/>
    <w:rsid w:val="001A3560"/>
    <w:rsid w:val="001A3B46"/>
    <w:rsid w:val="001A3B9B"/>
    <w:rsid w:val="001A55AB"/>
    <w:rsid w:val="001A56AE"/>
    <w:rsid w:val="001A5778"/>
    <w:rsid w:val="001A5C27"/>
    <w:rsid w:val="001A5CA1"/>
    <w:rsid w:val="001A5D11"/>
    <w:rsid w:val="001A61E4"/>
    <w:rsid w:val="001A63AE"/>
    <w:rsid w:val="001B0A7D"/>
    <w:rsid w:val="001B2892"/>
    <w:rsid w:val="001B2CD9"/>
    <w:rsid w:val="001B2D06"/>
    <w:rsid w:val="001B3435"/>
    <w:rsid w:val="001B3516"/>
    <w:rsid w:val="001B382A"/>
    <w:rsid w:val="001B3868"/>
    <w:rsid w:val="001B39C4"/>
    <w:rsid w:val="001B3D4D"/>
    <w:rsid w:val="001B4A96"/>
    <w:rsid w:val="001B4CCB"/>
    <w:rsid w:val="001B4D5A"/>
    <w:rsid w:val="001B5066"/>
    <w:rsid w:val="001B56E5"/>
    <w:rsid w:val="001B57F8"/>
    <w:rsid w:val="001B6832"/>
    <w:rsid w:val="001B6B5B"/>
    <w:rsid w:val="001B7802"/>
    <w:rsid w:val="001B7F5D"/>
    <w:rsid w:val="001C009E"/>
    <w:rsid w:val="001C04AC"/>
    <w:rsid w:val="001C0F61"/>
    <w:rsid w:val="001C2997"/>
    <w:rsid w:val="001C2B3D"/>
    <w:rsid w:val="001C2F25"/>
    <w:rsid w:val="001C3765"/>
    <w:rsid w:val="001C446D"/>
    <w:rsid w:val="001C4511"/>
    <w:rsid w:val="001C491E"/>
    <w:rsid w:val="001C4CCD"/>
    <w:rsid w:val="001C5213"/>
    <w:rsid w:val="001C5C0D"/>
    <w:rsid w:val="001C6F58"/>
    <w:rsid w:val="001C7364"/>
    <w:rsid w:val="001D2F54"/>
    <w:rsid w:val="001D4328"/>
    <w:rsid w:val="001D44A4"/>
    <w:rsid w:val="001D5351"/>
    <w:rsid w:val="001D5FFB"/>
    <w:rsid w:val="001D66AD"/>
    <w:rsid w:val="001D6C26"/>
    <w:rsid w:val="001D6D21"/>
    <w:rsid w:val="001E01D5"/>
    <w:rsid w:val="001E0267"/>
    <w:rsid w:val="001E09C4"/>
    <w:rsid w:val="001E11F8"/>
    <w:rsid w:val="001E2623"/>
    <w:rsid w:val="001E26D7"/>
    <w:rsid w:val="001E2878"/>
    <w:rsid w:val="001E2C46"/>
    <w:rsid w:val="001E360A"/>
    <w:rsid w:val="001E371E"/>
    <w:rsid w:val="001E37D8"/>
    <w:rsid w:val="001E3B9F"/>
    <w:rsid w:val="001E3C02"/>
    <w:rsid w:val="001E43C7"/>
    <w:rsid w:val="001E5367"/>
    <w:rsid w:val="001E5401"/>
    <w:rsid w:val="001E637D"/>
    <w:rsid w:val="001E6B0A"/>
    <w:rsid w:val="001E7168"/>
    <w:rsid w:val="001E7B2F"/>
    <w:rsid w:val="001F030D"/>
    <w:rsid w:val="001F13E6"/>
    <w:rsid w:val="001F1533"/>
    <w:rsid w:val="001F2631"/>
    <w:rsid w:val="001F29F0"/>
    <w:rsid w:val="001F3195"/>
    <w:rsid w:val="001F3528"/>
    <w:rsid w:val="001F3DD2"/>
    <w:rsid w:val="001F3EF9"/>
    <w:rsid w:val="001F5E28"/>
    <w:rsid w:val="001F6156"/>
    <w:rsid w:val="001F6274"/>
    <w:rsid w:val="001F68B8"/>
    <w:rsid w:val="001F76C3"/>
    <w:rsid w:val="001F7848"/>
    <w:rsid w:val="001F7C69"/>
    <w:rsid w:val="00200978"/>
    <w:rsid w:val="00200B04"/>
    <w:rsid w:val="00201538"/>
    <w:rsid w:val="0020217E"/>
    <w:rsid w:val="00202218"/>
    <w:rsid w:val="002022DD"/>
    <w:rsid w:val="00202E33"/>
    <w:rsid w:val="0020430A"/>
    <w:rsid w:val="00205367"/>
    <w:rsid w:val="00206335"/>
    <w:rsid w:val="00206888"/>
    <w:rsid w:val="002071E0"/>
    <w:rsid w:val="00210222"/>
    <w:rsid w:val="00210B78"/>
    <w:rsid w:val="00210D1D"/>
    <w:rsid w:val="00210D9D"/>
    <w:rsid w:val="00210E22"/>
    <w:rsid w:val="00210F5B"/>
    <w:rsid w:val="002111B7"/>
    <w:rsid w:val="002122A1"/>
    <w:rsid w:val="002122DE"/>
    <w:rsid w:val="002134A2"/>
    <w:rsid w:val="00213F05"/>
    <w:rsid w:val="002142A9"/>
    <w:rsid w:val="0021431E"/>
    <w:rsid w:val="00215404"/>
    <w:rsid w:val="0021592B"/>
    <w:rsid w:val="00216298"/>
    <w:rsid w:val="002165B4"/>
    <w:rsid w:val="00221325"/>
    <w:rsid w:val="0022197B"/>
    <w:rsid w:val="002219CA"/>
    <w:rsid w:val="0022201C"/>
    <w:rsid w:val="00222A50"/>
    <w:rsid w:val="002230CC"/>
    <w:rsid w:val="002233A2"/>
    <w:rsid w:val="00223B45"/>
    <w:rsid w:val="00223D12"/>
    <w:rsid w:val="00224774"/>
    <w:rsid w:val="0022496A"/>
    <w:rsid w:val="00224ECC"/>
    <w:rsid w:val="0022520E"/>
    <w:rsid w:val="0022551C"/>
    <w:rsid w:val="00225D9E"/>
    <w:rsid w:val="00225F95"/>
    <w:rsid w:val="00226427"/>
    <w:rsid w:val="0022663F"/>
    <w:rsid w:val="00227528"/>
    <w:rsid w:val="00230397"/>
    <w:rsid w:val="00230B67"/>
    <w:rsid w:val="0023124E"/>
    <w:rsid w:val="00231D31"/>
    <w:rsid w:val="002327B8"/>
    <w:rsid w:val="00232C0F"/>
    <w:rsid w:val="002331DE"/>
    <w:rsid w:val="00233576"/>
    <w:rsid w:val="0023489A"/>
    <w:rsid w:val="00234A79"/>
    <w:rsid w:val="002355F7"/>
    <w:rsid w:val="00235BEC"/>
    <w:rsid w:val="00235C37"/>
    <w:rsid w:val="00236057"/>
    <w:rsid w:val="00236F96"/>
    <w:rsid w:val="002371A5"/>
    <w:rsid w:val="0023768A"/>
    <w:rsid w:val="0024034E"/>
    <w:rsid w:val="002411E6"/>
    <w:rsid w:val="00242123"/>
    <w:rsid w:val="0024237C"/>
    <w:rsid w:val="0024286C"/>
    <w:rsid w:val="00243D57"/>
    <w:rsid w:val="00243F06"/>
    <w:rsid w:val="002446F6"/>
    <w:rsid w:val="00244E85"/>
    <w:rsid w:val="00244F62"/>
    <w:rsid w:val="00244F66"/>
    <w:rsid w:val="002453D9"/>
    <w:rsid w:val="00245452"/>
    <w:rsid w:val="00246247"/>
    <w:rsid w:val="00247121"/>
    <w:rsid w:val="00247ECB"/>
    <w:rsid w:val="00250378"/>
    <w:rsid w:val="00250433"/>
    <w:rsid w:val="0025087E"/>
    <w:rsid w:val="00252E82"/>
    <w:rsid w:val="00253228"/>
    <w:rsid w:val="002540ED"/>
    <w:rsid w:val="00254187"/>
    <w:rsid w:val="00255D5C"/>
    <w:rsid w:val="00255DB6"/>
    <w:rsid w:val="00256A58"/>
    <w:rsid w:val="00257C0B"/>
    <w:rsid w:val="0026011F"/>
    <w:rsid w:val="00260801"/>
    <w:rsid w:val="00261DBD"/>
    <w:rsid w:val="0026272B"/>
    <w:rsid w:val="00264443"/>
    <w:rsid w:val="00264B71"/>
    <w:rsid w:val="00264F76"/>
    <w:rsid w:val="002655AE"/>
    <w:rsid w:val="00265780"/>
    <w:rsid w:val="002657CD"/>
    <w:rsid w:val="00266125"/>
    <w:rsid w:val="00266262"/>
    <w:rsid w:val="00266E5F"/>
    <w:rsid w:val="00267262"/>
    <w:rsid w:val="002672B3"/>
    <w:rsid w:val="002712F2"/>
    <w:rsid w:val="0027132C"/>
    <w:rsid w:val="00271598"/>
    <w:rsid w:val="00273152"/>
    <w:rsid w:val="0027421C"/>
    <w:rsid w:val="00274639"/>
    <w:rsid w:val="00275676"/>
    <w:rsid w:val="00275881"/>
    <w:rsid w:val="00275E1D"/>
    <w:rsid w:val="00276215"/>
    <w:rsid w:val="002765B0"/>
    <w:rsid w:val="00276BB4"/>
    <w:rsid w:val="002806ED"/>
    <w:rsid w:val="00280BDB"/>
    <w:rsid w:val="00280E43"/>
    <w:rsid w:val="00280EFA"/>
    <w:rsid w:val="0028182A"/>
    <w:rsid w:val="00281D01"/>
    <w:rsid w:val="00282F22"/>
    <w:rsid w:val="00283482"/>
    <w:rsid w:val="00283756"/>
    <w:rsid w:val="00284381"/>
    <w:rsid w:val="0028469E"/>
    <w:rsid w:val="00284D06"/>
    <w:rsid w:val="00284E8D"/>
    <w:rsid w:val="00284EE9"/>
    <w:rsid w:val="00285992"/>
    <w:rsid w:val="00286462"/>
    <w:rsid w:val="002868E9"/>
    <w:rsid w:val="0029024E"/>
    <w:rsid w:val="002902A3"/>
    <w:rsid w:val="0029031C"/>
    <w:rsid w:val="00290AFE"/>
    <w:rsid w:val="00290F22"/>
    <w:rsid w:val="002910EA"/>
    <w:rsid w:val="002917EC"/>
    <w:rsid w:val="00292059"/>
    <w:rsid w:val="00292342"/>
    <w:rsid w:val="00292760"/>
    <w:rsid w:val="00292A76"/>
    <w:rsid w:val="0029307D"/>
    <w:rsid w:val="00293096"/>
    <w:rsid w:val="00294341"/>
    <w:rsid w:val="00294CFE"/>
    <w:rsid w:val="00294D97"/>
    <w:rsid w:val="00295EB9"/>
    <w:rsid w:val="00296362"/>
    <w:rsid w:val="002A0D2F"/>
    <w:rsid w:val="002A1455"/>
    <w:rsid w:val="002A1E0E"/>
    <w:rsid w:val="002A1E22"/>
    <w:rsid w:val="002A1F4D"/>
    <w:rsid w:val="002A2690"/>
    <w:rsid w:val="002A2D5E"/>
    <w:rsid w:val="002A2D6B"/>
    <w:rsid w:val="002A4023"/>
    <w:rsid w:val="002A4BAE"/>
    <w:rsid w:val="002A5071"/>
    <w:rsid w:val="002A5976"/>
    <w:rsid w:val="002A64B3"/>
    <w:rsid w:val="002A6BBD"/>
    <w:rsid w:val="002A75BA"/>
    <w:rsid w:val="002A7FC0"/>
    <w:rsid w:val="002B0111"/>
    <w:rsid w:val="002B038D"/>
    <w:rsid w:val="002B0B2A"/>
    <w:rsid w:val="002B106C"/>
    <w:rsid w:val="002B109E"/>
    <w:rsid w:val="002B1A0B"/>
    <w:rsid w:val="002B2170"/>
    <w:rsid w:val="002B24D4"/>
    <w:rsid w:val="002B3134"/>
    <w:rsid w:val="002B42DB"/>
    <w:rsid w:val="002B452F"/>
    <w:rsid w:val="002B45CA"/>
    <w:rsid w:val="002B62F2"/>
    <w:rsid w:val="002B6EF2"/>
    <w:rsid w:val="002B7ADB"/>
    <w:rsid w:val="002B7D0D"/>
    <w:rsid w:val="002C04F8"/>
    <w:rsid w:val="002C057E"/>
    <w:rsid w:val="002C0ADA"/>
    <w:rsid w:val="002C2130"/>
    <w:rsid w:val="002C2167"/>
    <w:rsid w:val="002C2431"/>
    <w:rsid w:val="002C2B35"/>
    <w:rsid w:val="002C3E2E"/>
    <w:rsid w:val="002C4358"/>
    <w:rsid w:val="002C4934"/>
    <w:rsid w:val="002C4957"/>
    <w:rsid w:val="002C6869"/>
    <w:rsid w:val="002C68E7"/>
    <w:rsid w:val="002C7B94"/>
    <w:rsid w:val="002D01D8"/>
    <w:rsid w:val="002D2409"/>
    <w:rsid w:val="002D3AFE"/>
    <w:rsid w:val="002D544C"/>
    <w:rsid w:val="002D71CD"/>
    <w:rsid w:val="002D74B0"/>
    <w:rsid w:val="002D75BB"/>
    <w:rsid w:val="002D785A"/>
    <w:rsid w:val="002D7A0A"/>
    <w:rsid w:val="002D7D17"/>
    <w:rsid w:val="002E0F38"/>
    <w:rsid w:val="002E174C"/>
    <w:rsid w:val="002E195A"/>
    <w:rsid w:val="002E2A74"/>
    <w:rsid w:val="002E334F"/>
    <w:rsid w:val="002E394F"/>
    <w:rsid w:val="002E3AB6"/>
    <w:rsid w:val="002E49F7"/>
    <w:rsid w:val="002E4DF1"/>
    <w:rsid w:val="002E66C3"/>
    <w:rsid w:val="002E6E26"/>
    <w:rsid w:val="002E6EEF"/>
    <w:rsid w:val="002E6FD8"/>
    <w:rsid w:val="002F00F5"/>
    <w:rsid w:val="002F0241"/>
    <w:rsid w:val="002F065C"/>
    <w:rsid w:val="002F0CB2"/>
    <w:rsid w:val="002F1720"/>
    <w:rsid w:val="002F1B8A"/>
    <w:rsid w:val="002F2051"/>
    <w:rsid w:val="002F3705"/>
    <w:rsid w:val="002F3924"/>
    <w:rsid w:val="002F3E83"/>
    <w:rsid w:val="002F4801"/>
    <w:rsid w:val="002F4B1C"/>
    <w:rsid w:val="002F4B47"/>
    <w:rsid w:val="002F5363"/>
    <w:rsid w:val="002F5CB7"/>
    <w:rsid w:val="002F5F2C"/>
    <w:rsid w:val="002F6C38"/>
    <w:rsid w:val="002F75ED"/>
    <w:rsid w:val="003001BF"/>
    <w:rsid w:val="003001D7"/>
    <w:rsid w:val="003006BF"/>
    <w:rsid w:val="00300FFF"/>
    <w:rsid w:val="0030300C"/>
    <w:rsid w:val="0030333E"/>
    <w:rsid w:val="00303DC8"/>
    <w:rsid w:val="0030473A"/>
    <w:rsid w:val="00304930"/>
    <w:rsid w:val="0030498E"/>
    <w:rsid w:val="00306622"/>
    <w:rsid w:val="00306807"/>
    <w:rsid w:val="003068B7"/>
    <w:rsid w:val="00306A36"/>
    <w:rsid w:val="00307AB2"/>
    <w:rsid w:val="00310123"/>
    <w:rsid w:val="0031028D"/>
    <w:rsid w:val="003103C3"/>
    <w:rsid w:val="00310D25"/>
    <w:rsid w:val="00312CAF"/>
    <w:rsid w:val="00312F87"/>
    <w:rsid w:val="0031404D"/>
    <w:rsid w:val="003145D8"/>
    <w:rsid w:val="00314F72"/>
    <w:rsid w:val="00316792"/>
    <w:rsid w:val="003169C3"/>
    <w:rsid w:val="00316B25"/>
    <w:rsid w:val="00316FFC"/>
    <w:rsid w:val="003207D4"/>
    <w:rsid w:val="003210C7"/>
    <w:rsid w:val="003219F4"/>
    <w:rsid w:val="00322784"/>
    <w:rsid w:val="0032365C"/>
    <w:rsid w:val="00323847"/>
    <w:rsid w:val="00323E5A"/>
    <w:rsid w:val="0032403B"/>
    <w:rsid w:val="00324564"/>
    <w:rsid w:val="00324B54"/>
    <w:rsid w:val="00325658"/>
    <w:rsid w:val="00325767"/>
    <w:rsid w:val="00326262"/>
    <w:rsid w:val="0032637E"/>
    <w:rsid w:val="0032660F"/>
    <w:rsid w:val="00326A0D"/>
    <w:rsid w:val="00326A53"/>
    <w:rsid w:val="00327F12"/>
    <w:rsid w:val="0033024C"/>
    <w:rsid w:val="00330322"/>
    <w:rsid w:val="00330A74"/>
    <w:rsid w:val="00331AF9"/>
    <w:rsid w:val="00331C55"/>
    <w:rsid w:val="003325D3"/>
    <w:rsid w:val="00332FCE"/>
    <w:rsid w:val="0033371E"/>
    <w:rsid w:val="00333F08"/>
    <w:rsid w:val="00335A44"/>
    <w:rsid w:val="00335A77"/>
    <w:rsid w:val="00335BF6"/>
    <w:rsid w:val="00337067"/>
    <w:rsid w:val="003377D7"/>
    <w:rsid w:val="0034022B"/>
    <w:rsid w:val="0034094D"/>
    <w:rsid w:val="00340B77"/>
    <w:rsid w:val="00341500"/>
    <w:rsid w:val="0034180E"/>
    <w:rsid w:val="003423CF"/>
    <w:rsid w:val="00342CEE"/>
    <w:rsid w:val="003442C9"/>
    <w:rsid w:val="00344F3D"/>
    <w:rsid w:val="00345076"/>
    <w:rsid w:val="00345677"/>
    <w:rsid w:val="00346BC7"/>
    <w:rsid w:val="00346C8E"/>
    <w:rsid w:val="0034746B"/>
    <w:rsid w:val="00350319"/>
    <w:rsid w:val="00351123"/>
    <w:rsid w:val="003515AB"/>
    <w:rsid w:val="00351D51"/>
    <w:rsid w:val="0035210E"/>
    <w:rsid w:val="00352B94"/>
    <w:rsid w:val="00353411"/>
    <w:rsid w:val="00354A54"/>
    <w:rsid w:val="00354CFF"/>
    <w:rsid w:val="00355361"/>
    <w:rsid w:val="0035546D"/>
    <w:rsid w:val="0035711C"/>
    <w:rsid w:val="00357BE9"/>
    <w:rsid w:val="00360F11"/>
    <w:rsid w:val="003619FE"/>
    <w:rsid w:val="00361BC5"/>
    <w:rsid w:val="00361F86"/>
    <w:rsid w:val="00362472"/>
    <w:rsid w:val="00362F82"/>
    <w:rsid w:val="00363266"/>
    <w:rsid w:val="0036354F"/>
    <w:rsid w:val="003639C8"/>
    <w:rsid w:val="003639D1"/>
    <w:rsid w:val="00363FBF"/>
    <w:rsid w:val="00364563"/>
    <w:rsid w:val="00365012"/>
    <w:rsid w:val="00365FEB"/>
    <w:rsid w:val="00366D4E"/>
    <w:rsid w:val="00370508"/>
    <w:rsid w:val="003705DD"/>
    <w:rsid w:val="003708CF"/>
    <w:rsid w:val="0037113E"/>
    <w:rsid w:val="00371CB3"/>
    <w:rsid w:val="00371D0D"/>
    <w:rsid w:val="0037239D"/>
    <w:rsid w:val="00373A5C"/>
    <w:rsid w:val="003751B8"/>
    <w:rsid w:val="00375307"/>
    <w:rsid w:val="00375DBC"/>
    <w:rsid w:val="00375FC0"/>
    <w:rsid w:val="0037686E"/>
    <w:rsid w:val="00376BA6"/>
    <w:rsid w:val="00376D80"/>
    <w:rsid w:val="0038094D"/>
    <w:rsid w:val="003812B4"/>
    <w:rsid w:val="00381EDB"/>
    <w:rsid w:val="00381F45"/>
    <w:rsid w:val="0038262D"/>
    <w:rsid w:val="003826D7"/>
    <w:rsid w:val="0038295D"/>
    <w:rsid w:val="00385F44"/>
    <w:rsid w:val="003866D5"/>
    <w:rsid w:val="00386BDD"/>
    <w:rsid w:val="00386DE3"/>
    <w:rsid w:val="003872C4"/>
    <w:rsid w:val="00387F97"/>
    <w:rsid w:val="0039001F"/>
    <w:rsid w:val="00390BD1"/>
    <w:rsid w:val="00391309"/>
    <w:rsid w:val="00391711"/>
    <w:rsid w:val="00392701"/>
    <w:rsid w:val="00392ADB"/>
    <w:rsid w:val="00393F5D"/>
    <w:rsid w:val="00394D8B"/>
    <w:rsid w:val="00395610"/>
    <w:rsid w:val="0039732B"/>
    <w:rsid w:val="003A0B2A"/>
    <w:rsid w:val="003A0CCA"/>
    <w:rsid w:val="003A1774"/>
    <w:rsid w:val="003A1D8D"/>
    <w:rsid w:val="003A28C7"/>
    <w:rsid w:val="003A3EE7"/>
    <w:rsid w:val="003A464D"/>
    <w:rsid w:val="003A4BC1"/>
    <w:rsid w:val="003A5C02"/>
    <w:rsid w:val="003A5DB1"/>
    <w:rsid w:val="003A5E98"/>
    <w:rsid w:val="003B0004"/>
    <w:rsid w:val="003B00F2"/>
    <w:rsid w:val="003B040C"/>
    <w:rsid w:val="003B04CE"/>
    <w:rsid w:val="003B0648"/>
    <w:rsid w:val="003B2FEE"/>
    <w:rsid w:val="003B3294"/>
    <w:rsid w:val="003B3355"/>
    <w:rsid w:val="003B3E7D"/>
    <w:rsid w:val="003B426A"/>
    <w:rsid w:val="003B59E8"/>
    <w:rsid w:val="003B63D9"/>
    <w:rsid w:val="003B6635"/>
    <w:rsid w:val="003B690D"/>
    <w:rsid w:val="003B7153"/>
    <w:rsid w:val="003B743C"/>
    <w:rsid w:val="003C013A"/>
    <w:rsid w:val="003C04BA"/>
    <w:rsid w:val="003C0ABA"/>
    <w:rsid w:val="003C1233"/>
    <w:rsid w:val="003C233E"/>
    <w:rsid w:val="003C330F"/>
    <w:rsid w:val="003C354B"/>
    <w:rsid w:val="003C4037"/>
    <w:rsid w:val="003C4442"/>
    <w:rsid w:val="003C52A0"/>
    <w:rsid w:val="003C5AC0"/>
    <w:rsid w:val="003C676C"/>
    <w:rsid w:val="003C692B"/>
    <w:rsid w:val="003D0642"/>
    <w:rsid w:val="003D1BE9"/>
    <w:rsid w:val="003D21E5"/>
    <w:rsid w:val="003D2C4E"/>
    <w:rsid w:val="003D3B2E"/>
    <w:rsid w:val="003D3EE8"/>
    <w:rsid w:val="003D4C8F"/>
    <w:rsid w:val="003D4DA3"/>
    <w:rsid w:val="003D4EEC"/>
    <w:rsid w:val="003D5ADC"/>
    <w:rsid w:val="003D5F12"/>
    <w:rsid w:val="003D5FBE"/>
    <w:rsid w:val="003D6024"/>
    <w:rsid w:val="003D619D"/>
    <w:rsid w:val="003D6586"/>
    <w:rsid w:val="003E00F7"/>
    <w:rsid w:val="003E19D5"/>
    <w:rsid w:val="003E1E6F"/>
    <w:rsid w:val="003E453E"/>
    <w:rsid w:val="003E525B"/>
    <w:rsid w:val="003E5CE0"/>
    <w:rsid w:val="003E5ECC"/>
    <w:rsid w:val="003E654B"/>
    <w:rsid w:val="003F0857"/>
    <w:rsid w:val="003F090E"/>
    <w:rsid w:val="003F09E1"/>
    <w:rsid w:val="003F112C"/>
    <w:rsid w:val="003F145B"/>
    <w:rsid w:val="003F1A2B"/>
    <w:rsid w:val="003F26C1"/>
    <w:rsid w:val="003F2877"/>
    <w:rsid w:val="003F2976"/>
    <w:rsid w:val="003F398B"/>
    <w:rsid w:val="003F710C"/>
    <w:rsid w:val="003F7C61"/>
    <w:rsid w:val="00400628"/>
    <w:rsid w:val="00400E93"/>
    <w:rsid w:val="004018C7"/>
    <w:rsid w:val="004021ED"/>
    <w:rsid w:val="0040280B"/>
    <w:rsid w:val="00402B98"/>
    <w:rsid w:val="00402D74"/>
    <w:rsid w:val="004032F3"/>
    <w:rsid w:val="00403FA6"/>
    <w:rsid w:val="004042EE"/>
    <w:rsid w:val="00404771"/>
    <w:rsid w:val="00404B18"/>
    <w:rsid w:val="004051EC"/>
    <w:rsid w:val="00405E98"/>
    <w:rsid w:val="00406037"/>
    <w:rsid w:val="00407BFF"/>
    <w:rsid w:val="00407C31"/>
    <w:rsid w:val="004106C5"/>
    <w:rsid w:val="0041101C"/>
    <w:rsid w:val="00411B46"/>
    <w:rsid w:val="00411CF5"/>
    <w:rsid w:val="00412C48"/>
    <w:rsid w:val="00414428"/>
    <w:rsid w:val="004147C7"/>
    <w:rsid w:val="00415169"/>
    <w:rsid w:val="00416B0B"/>
    <w:rsid w:val="00416BDA"/>
    <w:rsid w:val="004175EE"/>
    <w:rsid w:val="00417B0A"/>
    <w:rsid w:val="00417C2F"/>
    <w:rsid w:val="00417D4A"/>
    <w:rsid w:val="00420086"/>
    <w:rsid w:val="004202D7"/>
    <w:rsid w:val="004210DF"/>
    <w:rsid w:val="0042119C"/>
    <w:rsid w:val="0042220A"/>
    <w:rsid w:val="0042221B"/>
    <w:rsid w:val="00423569"/>
    <w:rsid w:val="00424B68"/>
    <w:rsid w:val="00426496"/>
    <w:rsid w:val="004272E0"/>
    <w:rsid w:val="00427CDC"/>
    <w:rsid w:val="00430762"/>
    <w:rsid w:val="00430C4E"/>
    <w:rsid w:val="00430ECF"/>
    <w:rsid w:val="00431442"/>
    <w:rsid w:val="00431BFD"/>
    <w:rsid w:val="00432152"/>
    <w:rsid w:val="004325AF"/>
    <w:rsid w:val="00432715"/>
    <w:rsid w:val="00432CA5"/>
    <w:rsid w:val="00432DCF"/>
    <w:rsid w:val="004334A4"/>
    <w:rsid w:val="00434240"/>
    <w:rsid w:val="004345B5"/>
    <w:rsid w:val="00434852"/>
    <w:rsid w:val="00434DA1"/>
    <w:rsid w:val="00434FB0"/>
    <w:rsid w:val="004358FF"/>
    <w:rsid w:val="004375D1"/>
    <w:rsid w:val="00440059"/>
    <w:rsid w:val="00440E3E"/>
    <w:rsid w:val="0044252C"/>
    <w:rsid w:val="004427A7"/>
    <w:rsid w:val="00442917"/>
    <w:rsid w:val="00443929"/>
    <w:rsid w:val="004445A3"/>
    <w:rsid w:val="00444A12"/>
    <w:rsid w:val="00444BD6"/>
    <w:rsid w:val="00444FB8"/>
    <w:rsid w:val="00444FB9"/>
    <w:rsid w:val="00445ADE"/>
    <w:rsid w:val="0044602B"/>
    <w:rsid w:val="00446379"/>
    <w:rsid w:val="00446DC2"/>
    <w:rsid w:val="00446DC5"/>
    <w:rsid w:val="00446F09"/>
    <w:rsid w:val="0045019E"/>
    <w:rsid w:val="00450887"/>
    <w:rsid w:val="00451C1C"/>
    <w:rsid w:val="00452AF3"/>
    <w:rsid w:val="0045351E"/>
    <w:rsid w:val="004537A6"/>
    <w:rsid w:val="00453BD2"/>
    <w:rsid w:val="00453C37"/>
    <w:rsid w:val="00454280"/>
    <w:rsid w:val="004555CE"/>
    <w:rsid w:val="00455D2C"/>
    <w:rsid w:val="0045675B"/>
    <w:rsid w:val="00456921"/>
    <w:rsid w:val="00457828"/>
    <w:rsid w:val="00457965"/>
    <w:rsid w:val="00457B5A"/>
    <w:rsid w:val="00457D67"/>
    <w:rsid w:val="00460532"/>
    <w:rsid w:val="004627D7"/>
    <w:rsid w:val="00462ADD"/>
    <w:rsid w:val="00462D80"/>
    <w:rsid w:val="00463704"/>
    <w:rsid w:val="00463752"/>
    <w:rsid w:val="004647DC"/>
    <w:rsid w:val="0046573F"/>
    <w:rsid w:val="00466891"/>
    <w:rsid w:val="00466B17"/>
    <w:rsid w:val="00467036"/>
    <w:rsid w:val="00467798"/>
    <w:rsid w:val="00467C09"/>
    <w:rsid w:val="00467E33"/>
    <w:rsid w:val="00470433"/>
    <w:rsid w:val="00471D81"/>
    <w:rsid w:val="00471FA7"/>
    <w:rsid w:val="00472DF2"/>
    <w:rsid w:val="00473422"/>
    <w:rsid w:val="0047484E"/>
    <w:rsid w:val="004766E7"/>
    <w:rsid w:val="00476E10"/>
    <w:rsid w:val="00480866"/>
    <w:rsid w:val="004815AA"/>
    <w:rsid w:val="004815E7"/>
    <w:rsid w:val="00481A52"/>
    <w:rsid w:val="00482F5E"/>
    <w:rsid w:val="00483257"/>
    <w:rsid w:val="004834AA"/>
    <w:rsid w:val="00483585"/>
    <w:rsid w:val="004846E6"/>
    <w:rsid w:val="00484F6F"/>
    <w:rsid w:val="00486081"/>
    <w:rsid w:val="0048777C"/>
    <w:rsid w:val="00487C64"/>
    <w:rsid w:val="0049017C"/>
    <w:rsid w:val="00491D0E"/>
    <w:rsid w:val="00493562"/>
    <w:rsid w:val="00493800"/>
    <w:rsid w:val="00496349"/>
    <w:rsid w:val="004A02E4"/>
    <w:rsid w:val="004A0D1D"/>
    <w:rsid w:val="004A13C0"/>
    <w:rsid w:val="004A155C"/>
    <w:rsid w:val="004A18B9"/>
    <w:rsid w:val="004A2D16"/>
    <w:rsid w:val="004A2ED2"/>
    <w:rsid w:val="004A329D"/>
    <w:rsid w:val="004A33FA"/>
    <w:rsid w:val="004A363E"/>
    <w:rsid w:val="004A3925"/>
    <w:rsid w:val="004A40FD"/>
    <w:rsid w:val="004A4D41"/>
    <w:rsid w:val="004A6B43"/>
    <w:rsid w:val="004A7182"/>
    <w:rsid w:val="004B0BC4"/>
    <w:rsid w:val="004B16A0"/>
    <w:rsid w:val="004B1A02"/>
    <w:rsid w:val="004B2119"/>
    <w:rsid w:val="004B2BDF"/>
    <w:rsid w:val="004B36D0"/>
    <w:rsid w:val="004C0575"/>
    <w:rsid w:val="004C162D"/>
    <w:rsid w:val="004C19B6"/>
    <w:rsid w:val="004C1A07"/>
    <w:rsid w:val="004C1B98"/>
    <w:rsid w:val="004C233A"/>
    <w:rsid w:val="004C371B"/>
    <w:rsid w:val="004C3D64"/>
    <w:rsid w:val="004C44A0"/>
    <w:rsid w:val="004C5251"/>
    <w:rsid w:val="004C5D98"/>
    <w:rsid w:val="004C6309"/>
    <w:rsid w:val="004C6C13"/>
    <w:rsid w:val="004C6D9D"/>
    <w:rsid w:val="004C7F9E"/>
    <w:rsid w:val="004D000C"/>
    <w:rsid w:val="004D03BA"/>
    <w:rsid w:val="004D0CC6"/>
    <w:rsid w:val="004D0E32"/>
    <w:rsid w:val="004D1DB9"/>
    <w:rsid w:val="004D21D3"/>
    <w:rsid w:val="004D23AC"/>
    <w:rsid w:val="004D267C"/>
    <w:rsid w:val="004D2949"/>
    <w:rsid w:val="004D2D70"/>
    <w:rsid w:val="004D33A3"/>
    <w:rsid w:val="004D3926"/>
    <w:rsid w:val="004D3E0C"/>
    <w:rsid w:val="004D4315"/>
    <w:rsid w:val="004D474A"/>
    <w:rsid w:val="004D4976"/>
    <w:rsid w:val="004D4AAB"/>
    <w:rsid w:val="004D5423"/>
    <w:rsid w:val="004D58D3"/>
    <w:rsid w:val="004D5DB6"/>
    <w:rsid w:val="004D60F1"/>
    <w:rsid w:val="004D6456"/>
    <w:rsid w:val="004D6CB0"/>
    <w:rsid w:val="004D717D"/>
    <w:rsid w:val="004E17E4"/>
    <w:rsid w:val="004E32F7"/>
    <w:rsid w:val="004E3757"/>
    <w:rsid w:val="004E427C"/>
    <w:rsid w:val="004E44CE"/>
    <w:rsid w:val="004E450E"/>
    <w:rsid w:val="004E4943"/>
    <w:rsid w:val="004E5A10"/>
    <w:rsid w:val="004E5A18"/>
    <w:rsid w:val="004E65ED"/>
    <w:rsid w:val="004E6EB8"/>
    <w:rsid w:val="004F0CEE"/>
    <w:rsid w:val="004F1D47"/>
    <w:rsid w:val="004F2707"/>
    <w:rsid w:val="004F3075"/>
    <w:rsid w:val="004F407E"/>
    <w:rsid w:val="004F4458"/>
    <w:rsid w:val="004F5B07"/>
    <w:rsid w:val="004F6064"/>
    <w:rsid w:val="004F6F10"/>
    <w:rsid w:val="004F7293"/>
    <w:rsid w:val="004F7A69"/>
    <w:rsid w:val="005002B2"/>
    <w:rsid w:val="00500378"/>
    <w:rsid w:val="00500FD0"/>
    <w:rsid w:val="00502193"/>
    <w:rsid w:val="005023EE"/>
    <w:rsid w:val="00502932"/>
    <w:rsid w:val="00502EA1"/>
    <w:rsid w:val="0050320E"/>
    <w:rsid w:val="00503DA3"/>
    <w:rsid w:val="00505B4A"/>
    <w:rsid w:val="00505E4C"/>
    <w:rsid w:val="00505F97"/>
    <w:rsid w:val="00506B90"/>
    <w:rsid w:val="0050718A"/>
    <w:rsid w:val="00511CFE"/>
    <w:rsid w:val="0051275E"/>
    <w:rsid w:val="005145F1"/>
    <w:rsid w:val="0051505E"/>
    <w:rsid w:val="005176C3"/>
    <w:rsid w:val="00517809"/>
    <w:rsid w:val="005179DB"/>
    <w:rsid w:val="00517C0C"/>
    <w:rsid w:val="005213C1"/>
    <w:rsid w:val="00521555"/>
    <w:rsid w:val="00521575"/>
    <w:rsid w:val="00521636"/>
    <w:rsid w:val="00523294"/>
    <w:rsid w:val="005235F1"/>
    <w:rsid w:val="00523BE6"/>
    <w:rsid w:val="005242D0"/>
    <w:rsid w:val="00525A54"/>
    <w:rsid w:val="00525F8E"/>
    <w:rsid w:val="00526341"/>
    <w:rsid w:val="005263DD"/>
    <w:rsid w:val="005267EF"/>
    <w:rsid w:val="00527280"/>
    <w:rsid w:val="005272D7"/>
    <w:rsid w:val="005278DD"/>
    <w:rsid w:val="005301E1"/>
    <w:rsid w:val="00530C6F"/>
    <w:rsid w:val="0053100F"/>
    <w:rsid w:val="0053178F"/>
    <w:rsid w:val="00531EB9"/>
    <w:rsid w:val="00533AD7"/>
    <w:rsid w:val="005341C0"/>
    <w:rsid w:val="00534A85"/>
    <w:rsid w:val="0053505B"/>
    <w:rsid w:val="00535836"/>
    <w:rsid w:val="005360B8"/>
    <w:rsid w:val="005360F6"/>
    <w:rsid w:val="005365F5"/>
    <w:rsid w:val="005375BD"/>
    <w:rsid w:val="005407A5"/>
    <w:rsid w:val="00540ACA"/>
    <w:rsid w:val="00541251"/>
    <w:rsid w:val="00542670"/>
    <w:rsid w:val="00542C55"/>
    <w:rsid w:val="00544E18"/>
    <w:rsid w:val="00545486"/>
    <w:rsid w:val="005455C9"/>
    <w:rsid w:val="00545A0A"/>
    <w:rsid w:val="00545D8D"/>
    <w:rsid w:val="00546E8B"/>
    <w:rsid w:val="00547010"/>
    <w:rsid w:val="00547DFB"/>
    <w:rsid w:val="00547E82"/>
    <w:rsid w:val="00547FD4"/>
    <w:rsid w:val="00551E7A"/>
    <w:rsid w:val="00551EDF"/>
    <w:rsid w:val="00551FFD"/>
    <w:rsid w:val="0055278E"/>
    <w:rsid w:val="00553411"/>
    <w:rsid w:val="00554F93"/>
    <w:rsid w:val="00555539"/>
    <w:rsid w:val="00555C3D"/>
    <w:rsid w:val="00555C97"/>
    <w:rsid w:val="00556246"/>
    <w:rsid w:val="005566EE"/>
    <w:rsid w:val="00556C6B"/>
    <w:rsid w:val="00557723"/>
    <w:rsid w:val="00560A19"/>
    <w:rsid w:val="00560C68"/>
    <w:rsid w:val="00560D6D"/>
    <w:rsid w:val="00560F44"/>
    <w:rsid w:val="005618C7"/>
    <w:rsid w:val="00562292"/>
    <w:rsid w:val="0056282E"/>
    <w:rsid w:val="00562F1F"/>
    <w:rsid w:val="00563014"/>
    <w:rsid w:val="005639ED"/>
    <w:rsid w:val="00563BC2"/>
    <w:rsid w:val="00563CD9"/>
    <w:rsid w:val="00564EF7"/>
    <w:rsid w:val="00565844"/>
    <w:rsid w:val="005658BA"/>
    <w:rsid w:val="005658D5"/>
    <w:rsid w:val="00565FB8"/>
    <w:rsid w:val="00566177"/>
    <w:rsid w:val="005667B4"/>
    <w:rsid w:val="0056776A"/>
    <w:rsid w:val="0057014A"/>
    <w:rsid w:val="005715B2"/>
    <w:rsid w:val="005718D9"/>
    <w:rsid w:val="00573385"/>
    <w:rsid w:val="00573679"/>
    <w:rsid w:val="0057387D"/>
    <w:rsid w:val="00574686"/>
    <w:rsid w:val="00574752"/>
    <w:rsid w:val="0057483E"/>
    <w:rsid w:val="005748B5"/>
    <w:rsid w:val="00575AC0"/>
    <w:rsid w:val="005772E8"/>
    <w:rsid w:val="00577B41"/>
    <w:rsid w:val="005807B8"/>
    <w:rsid w:val="005809D5"/>
    <w:rsid w:val="00580EDE"/>
    <w:rsid w:val="0058151B"/>
    <w:rsid w:val="00581594"/>
    <w:rsid w:val="005826A9"/>
    <w:rsid w:val="005834F3"/>
    <w:rsid w:val="0058358C"/>
    <w:rsid w:val="005835E7"/>
    <w:rsid w:val="00583752"/>
    <w:rsid w:val="005844D3"/>
    <w:rsid w:val="005848B5"/>
    <w:rsid w:val="005866CA"/>
    <w:rsid w:val="0058697A"/>
    <w:rsid w:val="00587DBC"/>
    <w:rsid w:val="00587E0E"/>
    <w:rsid w:val="00590B52"/>
    <w:rsid w:val="00591184"/>
    <w:rsid w:val="0059182D"/>
    <w:rsid w:val="0059219E"/>
    <w:rsid w:val="00592517"/>
    <w:rsid w:val="0059267D"/>
    <w:rsid w:val="00594842"/>
    <w:rsid w:val="005955FF"/>
    <w:rsid w:val="00596CC0"/>
    <w:rsid w:val="00597C5D"/>
    <w:rsid w:val="00597EF1"/>
    <w:rsid w:val="005A0357"/>
    <w:rsid w:val="005A1535"/>
    <w:rsid w:val="005A169B"/>
    <w:rsid w:val="005A1881"/>
    <w:rsid w:val="005A355C"/>
    <w:rsid w:val="005A3C47"/>
    <w:rsid w:val="005A3F60"/>
    <w:rsid w:val="005A4791"/>
    <w:rsid w:val="005A4CE3"/>
    <w:rsid w:val="005A4EA7"/>
    <w:rsid w:val="005A512E"/>
    <w:rsid w:val="005A5E34"/>
    <w:rsid w:val="005A7335"/>
    <w:rsid w:val="005A7547"/>
    <w:rsid w:val="005A765C"/>
    <w:rsid w:val="005A7802"/>
    <w:rsid w:val="005A7A89"/>
    <w:rsid w:val="005B0673"/>
    <w:rsid w:val="005B124E"/>
    <w:rsid w:val="005B1A1F"/>
    <w:rsid w:val="005B2182"/>
    <w:rsid w:val="005B2E2E"/>
    <w:rsid w:val="005B31F0"/>
    <w:rsid w:val="005B3DA8"/>
    <w:rsid w:val="005B40A3"/>
    <w:rsid w:val="005B4CAC"/>
    <w:rsid w:val="005B5675"/>
    <w:rsid w:val="005B57A4"/>
    <w:rsid w:val="005B595B"/>
    <w:rsid w:val="005B5B30"/>
    <w:rsid w:val="005B627E"/>
    <w:rsid w:val="005C0084"/>
    <w:rsid w:val="005C09BE"/>
    <w:rsid w:val="005C1EC5"/>
    <w:rsid w:val="005C2BDF"/>
    <w:rsid w:val="005C30E8"/>
    <w:rsid w:val="005C3341"/>
    <w:rsid w:val="005C3575"/>
    <w:rsid w:val="005C37B0"/>
    <w:rsid w:val="005C387A"/>
    <w:rsid w:val="005C401E"/>
    <w:rsid w:val="005C498B"/>
    <w:rsid w:val="005C4D84"/>
    <w:rsid w:val="005C5130"/>
    <w:rsid w:val="005C546E"/>
    <w:rsid w:val="005C65D5"/>
    <w:rsid w:val="005C6812"/>
    <w:rsid w:val="005C707B"/>
    <w:rsid w:val="005C7FED"/>
    <w:rsid w:val="005D11D5"/>
    <w:rsid w:val="005D123A"/>
    <w:rsid w:val="005D13D7"/>
    <w:rsid w:val="005D1DAE"/>
    <w:rsid w:val="005D273C"/>
    <w:rsid w:val="005D29F0"/>
    <w:rsid w:val="005D31CB"/>
    <w:rsid w:val="005D3847"/>
    <w:rsid w:val="005D3B98"/>
    <w:rsid w:val="005D418D"/>
    <w:rsid w:val="005D430F"/>
    <w:rsid w:val="005D6001"/>
    <w:rsid w:val="005D7D0F"/>
    <w:rsid w:val="005E09F0"/>
    <w:rsid w:val="005E0B27"/>
    <w:rsid w:val="005E2BAD"/>
    <w:rsid w:val="005E3BE6"/>
    <w:rsid w:val="005E3FB9"/>
    <w:rsid w:val="005E4214"/>
    <w:rsid w:val="005E4C57"/>
    <w:rsid w:val="005E5327"/>
    <w:rsid w:val="005E5B90"/>
    <w:rsid w:val="005E6740"/>
    <w:rsid w:val="005E7486"/>
    <w:rsid w:val="005E7E18"/>
    <w:rsid w:val="005F0246"/>
    <w:rsid w:val="005F02CE"/>
    <w:rsid w:val="005F05FB"/>
    <w:rsid w:val="005F2298"/>
    <w:rsid w:val="005F2517"/>
    <w:rsid w:val="005F2B53"/>
    <w:rsid w:val="005F2E75"/>
    <w:rsid w:val="005F330A"/>
    <w:rsid w:val="005F34DA"/>
    <w:rsid w:val="005F37D4"/>
    <w:rsid w:val="005F4970"/>
    <w:rsid w:val="005F4CF1"/>
    <w:rsid w:val="005F5C5A"/>
    <w:rsid w:val="005F6718"/>
    <w:rsid w:val="005F709F"/>
    <w:rsid w:val="005F7509"/>
    <w:rsid w:val="005F7F83"/>
    <w:rsid w:val="00600B73"/>
    <w:rsid w:val="00600BD3"/>
    <w:rsid w:val="00601C1E"/>
    <w:rsid w:val="0060201E"/>
    <w:rsid w:val="00602915"/>
    <w:rsid w:val="00603DDF"/>
    <w:rsid w:val="00604131"/>
    <w:rsid w:val="006044EA"/>
    <w:rsid w:val="006045E4"/>
    <w:rsid w:val="0060564E"/>
    <w:rsid w:val="00606032"/>
    <w:rsid w:val="00607773"/>
    <w:rsid w:val="00607855"/>
    <w:rsid w:val="00611699"/>
    <w:rsid w:val="006117C0"/>
    <w:rsid w:val="00611D43"/>
    <w:rsid w:val="006120EB"/>
    <w:rsid w:val="00612249"/>
    <w:rsid w:val="00613793"/>
    <w:rsid w:val="0061392A"/>
    <w:rsid w:val="00613AE0"/>
    <w:rsid w:val="00614324"/>
    <w:rsid w:val="006145B2"/>
    <w:rsid w:val="00614826"/>
    <w:rsid w:val="00614B7A"/>
    <w:rsid w:val="00614C49"/>
    <w:rsid w:val="00615CDE"/>
    <w:rsid w:val="00616222"/>
    <w:rsid w:val="00616532"/>
    <w:rsid w:val="00617E21"/>
    <w:rsid w:val="00620431"/>
    <w:rsid w:val="00620D4B"/>
    <w:rsid w:val="00622405"/>
    <w:rsid w:val="00623F76"/>
    <w:rsid w:val="0062426C"/>
    <w:rsid w:val="00624554"/>
    <w:rsid w:val="00624BF3"/>
    <w:rsid w:val="00625193"/>
    <w:rsid w:val="006253F2"/>
    <w:rsid w:val="00625738"/>
    <w:rsid w:val="00626D4B"/>
    <w:rsid w:val="00630115"/>
    <w:rsid w:val="0063025D"/>
    <w:rsid w:val="006303FF"/>
    <w:rsid w:val="006312CF"/>
    <w:rsid w:val="00632FC8"/>
    <w:rsid w:val="00634C71"/>
    <w:rsid w:val="00635222"/>
    <w:rsid w:val="00635555"/>
    <w:rsid w:val="00635A26"/>
    <w:rsid w:val="00636398"/>
    <w:rsid w:val="00636D31"/>
    <w:rsid w:val="006378BF"/>
    <w:rsid w:val="006412F0"/>
    <w:rsid w:val="00642A7D"/>
    <w:rsid w:val="006437F0"/>
    <w:rsid w:val="00643BD3"/>
    <w:rsid w:val="00643D48"/>
    <w:rsid w:val="00643DDE"/>
    <w:rsid w:val="0064579B"/>
    <w:rsid w:val="006457F9"/>
    <w:rsid w:val="00646912"/>
    <w:rsid w:val="00647F34"/>
    <w:rsid w:val="006504E5"/>
    <w:rsid w:val="00650667"/>
    <w:rsid w:val="00650937"/>
    <w:rsid w:val="00650C97"/>
    <w:rsid w:val="00650EF2"/>
    <w:rsid w:val="00651733"/>
    <w:rsid w:val="006519B6"/>
    <w:rsid w:val="00651C6D"/>
    <w:rsid w:val="00652139"/>
    <w:rsid w:val="0065301B"/>
    <w:rsid w:val="00653E38"/>
    <w:rsid w:val="00654154"/>
    <w:rsid w:val="00654814"/>
    <w:rsid w:val="00655540"/>
    <w:rsid w:val="0065585C"/>
    <w:rsid w:val="0065694E"/>
    <w:rsid w:val="00657102"/>
    <w:rsid w:val="00657189"/>
    <w:rsid w:val="006571B3"/>
    <w:rsid w:val="00657380"/>
    <w:rsid w:val="00660A68"/>
    <w:rsid w:val="0066159E"/>
    <w:rsid w:val="00661723"/>
    <w:rsid w:val="006630E5"/>
    <w:rsid w:val="00663104"/>
    <w:rsid w:val="006639CA"/>
    <w:rsid w:val="006639D0"/>
    <w:rsid w:val="00664EC4"/>
    <w:rsid w:val="006669C5"/>
    <w:rsid w:val="00666C28"/>
    <w:rsid w:val="00667420"/>
    <w:rsid w:val="006674FB"/>
    <w:rsid w:val="00667923"/>
    <w:rsid w:val="006706A3"/>
    <w:rsid w:val="00670E67"/>
    <w:rsid w:val="00671036"/>
    <w:rsid w:val="00671636"/>
    <w:rsid w:val="006716B8"/>
    <w:rsid w:val="00671BBC"/>
    <w:rsid w:val="00671E3F"/>
    <w:rsid w:val="00672852"/>
    <w:rsid w:val="00672BDB"/>
    <w:rsid w:val="00673594"/>
    <w:rsid w:val="0067360B"/>
    <w:rsid w:val="00673680"/>
    <w:rsid w:val="006736C1"/>
    <w:rsid w:val="0067485F"/>
    <w:rsid w:val="006750F4"/>
    <w:rsid w:val="00675230"/>
    <w:rsid w:val="00675B41"/>
    <w:rsid w:val="00676792"/>
    <w:rsid w:val="00677C29"/>
    <w:rsid w:val="00677EF0"/>
    <w:rsid w:val="006800B4"/>
    <w:rsid w:val="00680218"/>
    <w:rsid w:val="0068043C"/>
    <w:rsid w:val="00680D33"/>
    <w:rsid w:val="00681614"/>
    <w:rsid w:val="00681F53"/>
    <w:rsid w:val="00682F59"/>
    <w:rsid w:val="0068323E"/>
    <w:rsid w:val="006832A9"/>
    <w:rsid w:val="006839F9"/>
    <w:rsid w:val="00683F7A"/>
    <w:rsid w:val="00684973"/>
    <w:rsid w:val="0068573C"/>
    <w:rsid w:val="006859CC"/>
    <w:rsid w:val="00685AC7"/>
    <w:rsid w:val="00685D13"/>
    <w:rsid w:val="006867F3"/>
    <w:rsid w:val="00686A86"/>
    <w:rsid w:val="00686B75"/>
    <w:rsid w:val="00687129"/>
    <w:rsid w:val="0068766D"/>
    <w:rsid w:val="006906EF"/>
    <w:rsid w:val="00690FFD"/>
    <w:rsid w:val="00692819"/>
    <w:rsid w:val="0069281B"/>
    <w:rsid w:val="0069301D"/>
    <w:rsid w:val="006936AE"/>
    <w:rsid w:val="00693AB8"/>
    <w:rsid w:val="0069423F"/>
    <w:rsid w:val="00694D13"/>
    <w:rsid w:val="00694E16"/>
    <w:rsid w:val="00696438"/>
    <w:rsid w:val="00696DF0"/>
    <w:rsid w:val="00696F5D"/>
    <w:rsid w:val="00697312"/>
    <w:rsid w:val="006978D4"/>
    <w:rsid w:val="00697AFF"/>
    <w:rsid w:val="006A07BC"/>
    <w:rsid w:val="006A086C"/>
    <w:rsid w:val="006A0CBC"/>
    <w:rsid w:val="006A1677"/>
    <w:rsid w:val="006A2030"/>
    <w:rsid w:val="006A22B1"/>
    <w:rsid w:val="006A2391"/>
    <w:rsid w:val="006A2404"/>
    <w:rsid w:val="006A3BA2"/>
    <w:rsid w:val="006A41F2"/>
    <w:rsid w:val="006A45CA"/>
    <w:rsid w:val="006A5045"/>
    <w:rsid w:val="006A6ABE"/>
    <w:rsid w:val="006A78A9"/>
    <w:rsid w:val="006B02D8"/>
    <w:rsid w:val="006B0399"/>
    <w:rsid w:val="006B0C92"/>
    <w:rsid w:val="006B0DD6"/>
    <w:rsid w:val="006B0EB3"/>
    <w:rsid w:val="006B0FDA"/>
    <w:rsid w:val="006B291C"/>
    <w:rsid w:val="006B33B4"/>
    <w:rsid w:val="006B3551"/>
    <w:rsid w:val="006B3B81"/>
    <w:rsid w:val="006B473E"/>
    <w:rsid w:val="006B4C97"/>
    <w:rsid w:val="006B4E57"/>
    <w:rsid w:val="006B593F"/>
    <w:rsid w:val="006B5D08"/>
    <w:rsid w:val="006B5EEF"/>
    <w:rsid w:val="006B5FB6"/>
    <w:rsid w:val="006B6150"/>
    <w:rsid w:val="006B61E1"/>
    <w:rsid w:val="006B67CE"/>
    <w:rsid w:val="006B78FF"/>
    <w:rsid w:val="006C067C"/>
    <w:rsid w:val="006C104B"/>
    <w:rsid w:val="006C3A96"/>
    <w:rsid w:val="006C5296"/>
    <w:rsid w:val="006C5FCB"/>
    <w:rsid w:val="006C62E0"/>
    <w:rsid w:val="006C65A6"/>
    <w:rsid w:val="006C6C20"/>
    <w:rsid w:val="006C7DE6"/>
    <w:rsid w:val="006C7E1B"/>
    <w:rsid w:val="006D0049"/>
    <w:rsid w:val="006D00ED"/>
    <w:rsid w:val="006D140E"/>
    <w:rsid w:val="006D1D3D"/>
    <w:rsid w:val="006D200E"/>
    <w:rsid w:val="006D3AC6"/>
    <w:rsid w:val="006D4451"/>
    <w:rsid w:val="006D4AB2"/>
    <w:rsid w:val="006D4B50"/>
    <w:rsid w:val="006D4D6F"/>
    <w:rsid w:val="006D56A1"/>
    <w:rsid w:val="006D5A3E"/>
    <w:rsid w:val="006D6204"/>
    <w:rsid w:val="006D64FE"/>
    <w:rsid w:val="006E02C6"/>
    <w:rsid w:val="006E0E49"/>
    <w:rsid w:val="006E0FB1"/>
    <w:rsid w:val="006E12A2"/>
    <w:rsid w:val="006E1E7D"/>
    <w:rsid w:val="006E2950"/>
    <w:rsid w:val="006E2F3E"/>
    <w:rsid w:val="006E3291"/>
    <w:rsid w:val="006E3FBF"/>
    <w:rsid w:val="006E497F"/>
    <w:rsid w:val="006E5044"/>
    <w:rsid w:val="006E5352"/>
    <w:rsid w:val="006E5CBE"/>
    <w:rsid w:val="006E6204"/>
    <w:rsid w:val="006E650E"/>
    <w:rsid w:val="006E6585"/>
    <w:rsid w:val="006E6B28"/>
    <w:rsid w:val="006E7656"/>
    <w:rsid w:val="006E77AB"/>
    <w:rsid w:val="006E7B72"/>
    <w:rsid w:val="006E7E15"/>
    <w:rsid w:val="006F09D0"/>
    <w:rsid w:val="006F0B7C"/>
    <w:rsid w:val="006F0C77"/>
    <w:rsid w:val="006F1E85"/>
    <w:rsid w:val="006F20C1"/>
    <w:rsid w:val="006F230E"/>
    <w:rsid w:val="006F2C89"/>
    <w:rsid w:val="006F2D4A"/>
    <w:rsid w:val="006F2D6D"/>
    <w:rsid w:val="006F2DD6"/>
    <w:rsid w:val="006F34DE"/>
    <w:rsid w:val="006F3873"/>
    <w:rsid w:val="006F3EAF"/>
    <w:rsid w:val="006F4B8B"/>
    <w:rsid w:val="006F4C5F"/>
    <w:rsid w:val="006F64D8"/>
    <w:rsid w:val="006F698C"/>
    <w:rsid w:val="006F7F92"/>
    <w:rsid w:val="00700A75"/>
    <w:rsid w:val="00701A12"/>
    <w:rsid w:val="00701ABA"/>
    <w:rsid w:val="00701E6B"/>
    <w:rsid w:val="00702606"/>
    <w:rsid w:val="00702D7C"/>
    <w:rsid w:val="00704D85"/>
    <w:rsid w:val="00706B26"/>
    <w:rsid w:val="00706B9B"/>
    <w:rsid w:val="00707E8D"/>
    <w:rsid w:val="00710901"/>
    <w:rsid w:val="007114F2"/>
    <w:rsid w:val="00711B62"/>
    <w:rsid w:val="00712AA8"/>
    <w:rsid w:val="00713564"/>
    <w:rsid w:val="00713ECA"/>
    <w:rsid w:val="00714C2B"/>
    <w:rsid w:val="007152EF"/>
    <w:rsid w:val="00715521"/>
    <w:rsid w:val="00716361"/>
    <w:rsid w:val="0071665D"/>
    <w:rsid w:val="00717582"/>
    <w:rsid w:val="00720873"/>
    <w:rsid w:val="0072190B"/>
    <w:rsid w:val="00721A1C"/>
    <w:rsid w:val="00721ABB"/>
    <w:rsid w:val="007221E3"/>
    <w:rsid w:val="0072300F"/>
    <w:rsid w:val="007241D6"/>
    <w:rsid w:val="00724C70"/>
    <w:rsid w:val="00724EAD"/>
    <w:rsid w:val="00727B0A"/>
    <w:rsid w:val="007313F1"/>
    <w:rsid w:val="00732D38"/>
    <w:rsid w:val="00732F28"/>
    <w:rsid w:val="00733BCD"/>
    <w:rsid w:val="00734287"/>
    <w:rsid w:val="00735131"/>
    <w:rsid w:val="0073571E"/>
    <w:rsid w:val="00736043"/>
    <w:rsid w:val="00736BD8"/>
    <w:rsid w:val="00736CEC"/>
    <w:rsid w:val="00737135"/>
    <w:rsid w:val="0073737B"/>
    <w:rsid w:val="00737BF4"/>
    <w:rsid w:val="007400D1"/>
    <w:rsid w:val="0074034F"/>
    <w:rsid w:val="00740497"/>
    <w:rsid w:val="00740673"/>
    <w:rsid w:val="00741383"/>
    <w:rsid w:val="00742D9B"/>
    <w:rsid w:val="0074332E"/>
    <w:rsid w:val="0074349F"/>
    <w:rsid w:val="007434CA"/>
    <w:rsid w:val="00743A86"/>
    <w:rsid w:val="00744178"/>
    <w:rsid w:val="0074488E"/>
    <w:rsid w:val="007459C4"/>
    <w:rsid w:val="00745A2E"/>
    <w:rsid w:val="0074744D"/>
    <w:rsid w:val="00747B2C"/>
    <w:rsid w:val="007505AF"/>
    <w:rsid w:val="0075152C"/>
    <w:rsid w:val="0075204A"/>
    <w:rsid w:val="00752EE9"/>
    <w:rsid w:val="0075320A"/>
    <w:rsid w:val="00753888"/>
    <w:rsid w:val="00754DD6"/>
    <w:rsid w:val="0075513C"/>
    <w:rsid w:val="00755994"/>
    <w:rsid w:val="00756085"/>
    <w:rsid w:val="0075655E"/>
    <w:rsid w:val="00756847"/>
    <w:rsid w:val="00757796"/>
    <w:rsid w:val="00757A7E"/>
    <w:rsid w:val="00757C86"/>
    <w:rsid w:val="00761B0F"/>
    <w:rsid w:val="00761C69"/>
    <w:rsid w:val="00762BFF"/>
    <w:rsid w:val="00762DAF"/>
    <w:rsid w:val="007637A4"/>
    <w:rsid w:val="007645CB"/>
    <w:rsid w:val="00764B65"/>
    <w:rsid w:val="0076592B"/>
    <w:rsid w:val="007664AE"/>
    <w:rsid w:val="00770A37"/>
    <w:rsid w:val="00770D3C"/>
    <w:rsid w:val="00770F43"/>
    <w:rsid w:val="0077108A"/>
    <w:rsid w:val="00771173"/>
    <w:rsid w:val="0077206D"/>
    <w:rsid w:val="00772643"/>
    <w:rsid w:val="00773265"/>
    <w:rsid w:val="00773ADC"/>
    <w:rsid w:val="00773BB9"/>
    <w:rsid w:val="00774456"/>
    <w:rsid w:val="007744A0"/>
    <w:rsid w:val="0077466E"/>
    <w:rsid w:val="007747D0"/>
    <w:rsid w:val="00774A51"/>
    <w:rsid w:val="007756D9"/>
    <w:rsid w:val="00775F26"/>
    <w:rsid w:val="00776491"/>
    <w:rsid w:val="00776733"/>
    <w:rsid w:val="00776F3B"/>
    <w:rsid w:val="00777D58"/>
    <w:rsid w:val="00777D97"/>
    <w:rsid w:val="00780773"/>
    <w:rsid w:val="0078105B"/>
    <w:rsid w:val="00781F7E"/>
    <w:rsid w:val="007820CC"/>
    <w:rsid w:val="007825DD"/>
    <w:rsid w:val="00782B48"/>
    <w:rsid w:val="00782B68"/>
    <w:rsid w:val="00782E1B"/>
    <w:rsid w:val="007831F6"/>
    <w:rsid w:val="00783844"/>
    <w:rsid w:val="007838C6"/>
    <w:rsid w:val="00785860"/>
    <w:rsid w:val="007859D5"/>
    <w:rsid w:val="00785A22"/>
    <w:rsid w:val="00785BEE"/>
    <w:rsid w:val="00786175"/>
    <w:rsid w:val="007879EA"/>
    <w:rsid w:val="00790BA1"/>
    <w:rsid w:val="0079201C"/>
    <w:rsid w:val="00792CEE"/>
    <w:rsid w:val="00793438"/>
    <w:rsid w:val="00794472"/>
    <w:rsid w:val="00794826"/>
    <w:rsid w:val="00795007"/>
    <w:rsid w:val="00795656"/>
    <w:rsid w:val="007978D0"/>
    <w:rsid w:val="00797A83"/>
    <w:rsid w:val="007A03B5"/>
    <w:rsid w:val="007A0AFA"/>
    <w:rsid w:val="007A1383"/>
    <w:rsid w:val="007A1567"/>
    <w:rsid w:val="007A177F"/>
    <w:rsid w:val="007A2E69"/>
    <w:rsid w:val="007A3BA1"/>
    <w:rsid w:val="007A3C71"/>
    <w:rsid w:val="007A3FEF"/>
    <w:rsid w:val="007A5B32"/>
    <w:rsid w:val="007A5D4C"/>
    <w:rsid w:val="007A60F5"/>
    <w:rsid w:val="007A6757"/>
    <w:rsid w:val="007A683D"/>
    <w:rsid w:val="007B05EE"/>
    <w:rsid w:val="007B0CC2"/>
    <w:rsid w:val="007B18FF"/>
    <w:rsid w:val="007B1FB0"/>
    <w:rsid w:val="007B2ED2"/>
    <w:rsid w:val="007B3156"/>
    <w:rsid w:val="007B35AD"/>
    <w:rsid w:val="007B3B10"/>
    <w:rsid w:val="007B4686"/>
    <w:rsid w:val="007B4A7A"/>
    <w:rsid w:val="007B4EEF"/>
    <w:rsid w:val="007B5172"/>
    <w:rsid w:val="007B527D"/>
    <w:rsid w:val="007B5F79"/>
    <w:rsid w:val="007B6035"/>
    <w:rsid w:val="007B6049"/>
    <w:rsid w:val="007B6066"/>
    <w:rsid w:val="007B6B50"/>
    <w:rsid w:val="007B7524"/>
    <w:rsid w:val="007B7B18"/>
    <w:rsid w:val="007C2186"/>
    <w:rsid w:val="007C24CB"/>
    <w:rsid w:val="007C2543"/>
    <w:rsid w:val="007C279B"/>
    <w:rsid w:val="007C294E"/>
    <w:rsid w:val="007C35B1"/>
    <w:rsid w:val="007C449C"/>
    <w:rsid w:val="007C4622"/>
    <w:rsid w:val="007C48BA"/>
    <w:rsid w:val="007C4943"/>
    <w:rsid w:val="007C4CF7"/>
    <w:rsid w:val="007C4EB2"/>
    <w:rsid w:val="007C5A22"/>
    <w:rsid w:val="007C655B"/>
    <w:rsid w:val="007C6703"/>
    <w:rsid w:val="007C69D3"/>
    <w:rsid w:val="007C6B19"/>
    <w:rsid w:val="007D0FCE"/>
    <w:rsid w:val="007D18B3"/>
    <w:rsid w:val="007D22FE"/>
    <w:rsid w:val="007D2FED"/>
    <w:rsid w:val="007D3092"/>
    <w:rsid w:val="007D4B5D"/>
    <w:rsid w:val="007D4FC6"/>
    <w:rsid w:val="007D507D"/>
    <w:rsid w:val="007D6AB7"/>
    <w:rsid w:val="007D7D68"/>
    <w:rsid w:val="007D7F83"/>
    <w:rsid w:val="007E07D2"/>
    <w:rsid w:val="007E1665"/>
    <w:rsid w:val="007E1D42"/>
    <w:rsid w:val="007E206B"/>
    <w:rsid w:val="007E2780"/>
    <w:rsid w:val="007E3BF3"/>
    <w:rsid w:val="007E3C8D"/>
    <w:rsid w:val="007E4BE1"/>
    <w:rsid w:val="007E647D"/>
    <w:rsid w:val="007E6D93"/>
    <w:rsid w:val="007E715F"/>
    <w:rsid w:val="007E7A6B"/>
    <w:rsid w:val="007F0895"/>
    <w:rsid w:val="007F17DA"/>
    <w:rsid w:val="007F202C"/>
    <w:rsid w:val="007F23FD"/>
    <w:rsid w:val="007F24D8"/>
    <w:rsid w:val="007F2945"/>
    <w:rsid w:val="007F341A"/>
    <w:rsid w:val="007F474B"/>
    <w:rsid w:val="007F5000"/>
    <w:rsid w:val="007F5700"/>
    <w:rsid w:val="007F6B69"/>
    <w:rsid w:val="007F76BC"/>
    <w:rsid w:val="007F7C91"/>
    <w:rsid w:val="007F7FDD"/>
    <w:rsid w:val="00800F6B"/>
    <w:rsid w:val="008012CF"/>
    <w:rsid w:val="00801CA4"/>
    <w:rsid w:val="00802125"/>
    <w:rsid w:val="00802A5E"/>
    <w:rsid w:val="00802EDD"/>
    <w:rsid w:val="0080432D"/>
    <w:rsid w:val="008044A8"/>
    <w:rsid w:val="008068C0"/>
    <w:rsid w:val="008068F5"/>
    <w:rsid w:val="008069F0"/>
    <w:rsid w:val="00806E60"/>
    <w:rsid w:val="008077DE"/>
    <w:rsid w:val="00807BDD"/>
    <w:rsid w:val="00807D8A"/>
    <w:rsid w:val="00810DCD"/>
    <w:rsid w:val="00811752"/>
    <w:rsid w:val="00812C38"/>
    <w:rsid w:val="008135C0"/>
    <w:rsid w:val="00813987"/>
    <w:rsid w:val="00813C1A"/>
    <w:rsid w:val="0081455E"/>
    <w:rsid w:val="00815E0B"/>
    <w:rsid w:val="00815E9F"/>
    <w:rsid w:val="00817666"/>
    <w:rsid w:val="0081798B"/>
    <w:rsid w:val="00817EDA"/>
    <w:rsid w:val="00820721"/>
    <w:rsid w:val="00820CD6"/>
    <w:rsid w:val="00820E03"/>
    <w:rsid w:val="00820F17"/>
    <w:rsid w:val="00821D89"/>
    <w:rsid w:val="008222F8"/>
    <w:rsid w:val="00822C3E"/>
    <w:rsid w:val="0082360E"/>
    <w:rsid w:val="00823BA4"/>
    <w:rsid w:val="00823C47"/>
    <w:rsid w:val="00824318"/>
    <w:rsid w:val="008245C8"/>
    <w:rsid w:val="00824B5C"/>
    <w:rsid w:val="00825372"/>
    <w:rsid w:val="00825A86"/>
    <w:rsid w:val="008267D9"/>
    <w:rsid w:val="00826C3C"/>
    <w:rsid w:val="00826CE0"/>
    <w:rsid w:val="00826FED"/>
    <w:rsid w:val="00827348"/>
    <w:rsid w:val="00827D3B"/>
    <w:rsid w:val="00827E7C"/>
    <w:rsid w:val="00830BA9"/>
    <w:rsid w:val="0083124A"/>
    <w:rsid w:val="008329F4"/>
    <w:rsid w:val="008341E2"/>
    <w:rsid w:val="00834640"/>
    <w:rsid w:val="00834788"/>
    <w:rsid w:val="00834C36"/>
    <w:rsid w:val="00835239"/>
    <w:rsid w:val="00835F4F"/>
    <w:rsid w:val="00836370"/>
    <w:rsid w:val="008373FF"/>
    <w:rsid w:val="00837D31"/>
    <w:rsid w:val="00837F68"/>
    <w:rsid w:val="008401E1"/>
    <w:rsid w:val="008411EB"/>
    <w:rsid w:val="00841449"/>
    <w:rsid w:val="00841F72"/>
    <w:rsid w:val="008426E7"/>
    <w:rsid w:val="00842DE2"/>
    <w:rsid w:val="0084357F"/>
    <w:rsid w:val="00843888"/>
    <w:rsid w:val="008439B5"/>
    <w:rsid w:val="00843E0D"/>
    <w:rsid w:val="00843F1C"/>
    <w:rsid w:val="008440E3"/>
    <w:rsid w:val="0084584A"/>
    <w:rsid w:val="00845C36"/>
    <w:rsid w:val="00846555"/>
    <w:rsid w:val="00846AEA"/>
    <w:rsid w:val="008500F9"/>
    <w:rsid w:val="0085058A"/>
    <w:rsid w:val="00850C3B"/>
    <w:rsid w:val="0085110F"/>
    <w:rsid w:val="008515F7"/>
    <w:rsid w:val="008519CC"/>
    <w:rsid w:val="0085259C"/>
    <w:rsid w:val="00852BAC"/>
    <w:rsid w:val="00852C8E"/>
    <w:rsid w:val="00853343"/>
    <w:rsid w:val="00853706"/>
    <w:rsid w:val="00854A89"/>
    <w:rsid w:val="00854C4C"/>
    <w:rsid w:val="00855C49"/>
    <w:rsid w:val="00855E90"/>
    <w:rsid w:val="00856C43"/>
    <w:rsid w:val="0085730F"/>
    <w:rsid w:val="0086016B"/>
    <w:rsid w:val="008608C1"/>
    <w:rsid w:val="00862F2E"/>
    <w:rsid w:val="008636CD"/>
    <w:rsid w:val="008637B5"/>
    <w:rsid w:val="00863C23"/>
    <w:rsid w:val="0086455C"/>
    <w:rsid w:val="00864ACF"/>
    <w:rsid w:val="00864D74"/>
    <w:rsid w:val="0086789C"/>
    <w:rsid w:val="00870271"/>
    <w:rsid w:val="00870496"/>
    <w:rsid w:val="0087049D"/>
    <w:rsid w:val="00870634"/>
    <w:rsid w:val="00870C2C"/>
    <w:rsid w:val="00870D32"/>
    <w:rsid w:val="008716C4"/>
    <w:rsid w:val="00871B19"/>
    <w:rsid w:val="00872BAA"/>
    <w:rsid w:val="00872EDD"/>
    <w:rsid w:val="0087417E"/>
    <w:rsid w:val="008741CF"/>
    <w:rsid w:val="00874591"/>
    <w:rsid w:val="0087530A"/>
    <w:rsid w:val="00875399"/>
    <w:rsid w:val="00876D49"/>
    <w:rsid w:val="00877E75"/>
    <w:rsid w:val="008814DB"/>
    <w:rsid w:val="0088186F"/>
    <w:rsid w:val="00881F1E"/>
    <w:rsid w:val="00882262"/>
    <w:rsid w:val="008822D0"/>
    <w:rsid w:val="0088365B"/>
    <w:rsid w:val="008838AC"/>
    <w:rsid w:val="00883A0D"/>
    <w:rsid w:val="00883D3D"/>
    <w:rsid w:val="00886BB5"/>
    <w:rsid w:val="00890A05"/>
    <w:rsid w:val="00890CE6"/>
    <w:rsid w:val="008911DE"/>
    <w:rsid w:val="0089205B"/>
    <w:rsid w:val="008929A9"/>
    <w:rsid w:val="00892A2B"/>
    <w:rsid w:val="00892CA9"/>
    <w:rsid w:val="00892CE4"/>
    <w:rsid w:val="00894C2D"/>
    <w:rsid w:val="00894F72"/>
    <w:rsid w:val="008950E1"/>
    <w:rsid w:val="00895232"/>
    <w:rsid w:val="008954D1"/>
    <w:rsid w:val="00895540"/>
    <w:rsid w:val="00895870"/>
    <w:rsid w:val="00895E5A"/>
    <w:rsid w:val="0089612B"/>
    <w:rsid w:val="008963C2"/>
    <w:rsid w:val="008965ED"/>
    <w:rsid w:val="0089695C"/>
    <w:rsid w:val="00896D9D"/>
    <w:rsid w:val="0089745A"/>
    <w:rsid w:val="00897B8F"/>
    <w:rsid w:val="008A011F"/>
    <w:rsid w:val="008A08E0"/>
    <w:rsid w:val="008A191E"/>
    <w:rsid w:val="008A308F"/>
    <w:rsid w:val="008A310C"/>
    <w:rsid w:val="008A323A"/>
    <w:rsid w:val="008A33E5"/>
    <w:rsid w:val="008A36E8"/>
    <w:rsid w:val="008A37BB"/>
    <w:rsid w:val="008A3D4D"/>
    <w:rsid w:val="008A3F6A"/>
    <w:rsid w:val="008A4047"/>
    <w:rsid w:val="008A4205"/>
    <w:rsid w:val="008A460E"/>
    <w:rsid w:val="008A5196"/>
    <w:rsid w:val="008A5820"/>
    <w:rsid w:val="008A5EC2"/>
    <w:rsid w:val="008A61F1"/>
    <w:rsid w:val="008A73C4"/>
    <w:rsid w:val="008A764C"/>
    <w:rsid w:val="008B102F"/>
    <w:rsid w:val="008B1A14"/>
    <w:rsid w:val="008B25BE"/>
    <w:rsid w:val="008B3252"/>
    <w:rsid w:val="008B3606"/>
    <w:rsid w:val="008B36BE"/>
    <w:rsid w:val="008B39F9"/>
    <w:rsid w:val="008B3B42"/>
    <w:rsid w:val="008B522A"/>
    <w:rsid w:val="008B61C9"/>
    <w:rsid w:val="008B6CBC"/>
    <w:rsid w:val="008B6E4E"/>
    <w:rsid w:val="008C01D5"/>
    <w:rsid w:val="008C053A"/>
    <w:rsid w:val="008C08F1"/>
    <w:rsid w:val="008C0D12"/>
    <w:rsid w:val="008C18A5"/>
    <w:rsid w:val="008C1954"/>
    <w:rsid w:val="008C242A"/>
    <w:rsid w:val="008C291A"/>
    <w:rsid w:val="008C2B68"/>
    <w:rsid w:val="008C2C8E"/>
    <w:rsid w:val="008C30A6"/>
    <w:rsid w:val="008C30BD"/>
    <w:rsid w:val="008C311D"/>
    <w:rsid w:val="008C38AC"/>
    <w:rsid w:val="008C391F"/>
    <w:rsid w:val="008C3DE5"/>
    <w:rsid w:val="008C4B41"/>
    <w:rsid w:val="008C4EB1"/>
    <w:rsid w:val="008C5163"/>
    <w:rsid w:val="008C5385"/>
    <w:rsid w:val="008C560F"/>
    <w:rsid w:val="008C56DB"/>
    <w:rsid w:val="008C6742"/>
    <w:rsid w:val="008C77CF"/>
    <w:rsid w:val="008C7E91"/>
    <w:rsid w:val="008C7E9D"/>
    <w:rsid w:val="008D0106"/>
    <w:rsid w:val="008D0567"/>
    <w:rsid w:val="008D08CD"/>
    <w:rsid w:val="008D08EF"/>
    <w:rsid w:val="008D0C4E"/>
    <w:rsid w:val="008D1A57"/>
    <w:rsid w:val="008D215A"/>
    <w:rsid w:val="008D3030"/>
    <w:rsid w:val="008D313A"/>
    <w:rsid w:val="008D5CDA"/>
    <w:rsid w:val="008D6233"/>
    <w:rsid w:val="008D63F7"/>
    <w:rsid w:val="008D652C"/>
    <w:rsid w:val="008D6F36"/>
    <w:rsid w:val="008D7113"/>
    <w:rsid w:val="008D75B9"/>
    <w:rsid w:val="008D75CC"/>
    <w:rsid w:val="008D79AB"/>
    <w:rsid w:val="008D7AD1"/>
    <w:rsid w:val="008D7B89"/>
    <w:rsid w:val="008D7D41"/>
    <w:rsid w:val="008D7E21"/>
    <w:rsid w:val="008E00F8"/>
    <w:rsid w:val="008E0ADC"/>
    <w:rsid w:val="008E11FA"/>
    <w:rsid w:val="008E135C"/>
    <w:rsid w:val="008E1625"/>
    <w:rsid w:val="008E17A3"/>
    <w:rsid w:val="008E1813"/>
    <w:rsid w:val="008E214E"/>
    <w:rsid w:val="008E257C"/>
    <w:rsid w:val="008E2DA0"/>
    <w:rsid w:val="008E310D"/>
    <w:rsid w:val="008E368A"/>
    <w:rsid w:val="008E53C4"/>
    <w:rsid w:val="008E5664"/>
    <w:rsid w:val="008E5754"/>
    <w:rsid w:val="008E5B94"/>
    <w:rsid w:val="008E6326"/>
    <w:rsid w:val="008E65CA"/>
    <w:rsid w:val="008E6ED6"/>
    <w:rsid w:val="008E71D7"/>
    <w:rsid w:val="008E740F"/>
    <w:rsid w:val="008E7580"/>
    <w:rsid w:val="008E75BC"/>
    <w:rsid w:val="008F0657"/>
    <w:rsid w:val="008F0706"/>
    <w:rsid w:val="008F0B84"/>
    <w:rsid w:val="008F0C1E"/>
    <w:rsid w:val="008F1E43"/>
    <w:rsid w:val="008F260D"/>
    <w:rsid w:val="008F2B8C"/>
    <w:rsid w:val="008F2C08"/>
    <w:rsid w:val="008F3366"/>
    <w:rsid w:val="008F4809"/>
    <w:rsid w:val="008F49CB"/>
    <w:rsid w:val="008F4DE5"/>
    <w:rsid w:val="008F54A2"/>
    <w:rsid w:val="008F5A0A"/>
    <w:rsid w:val="009001D1"/>
    <w:rsid w:val="0090067A"/>
    <w:rsid w:val="00900952"/>
    <w:rsid w:val="009011AB"/>
    <w:rsid w:val="009020E0"/>
    <w:rsid w:val="0090235A"/>
    <w:rsid w:val="00902573"/>
    <w:rsid w:val="00902845"/>
    <w:rsid w:val="00902899"/>
    <w:rsid w:val="00903615"/>
    <w:rsid w:val="00903621"/>
    <w:rsid w:val="00903AB3"/>
    <w:rsid w:val="00903D34"/>
    <w:rsid w:val="009043EE"/>
    <w:rsid w:val="009045A3"/>
    <w:rsid w:val="009058DA"/>
    <w:rsid w:val="00905D2A"/>
    <w:rsid w:val="00906914"/>
    <w:rsid w:val="00906946"/>
    <w:rsid w:val="00907126"/>
    <w:rsid w:val="009073E1"/>
    <w:rsid w:val="0090783A"/>
    <w:rsid w:val="00907C9F"/>
    <w:rsid w:val="00913D12"/>
    <w:rsid w:val="00914A59"/>
    <w:rsid w:val="009158A4"/>
    <w:rsid w:val="00915C0A"/>
    <w:rsid w:val="00916D9F"/>
    <w:rsid w:val="00917C7C"/>
    <w:rsid w:val="009213EB"/>
    <w:rsid w:val="00921709"/>
    <w:rsid w:val="009219E5"/>
    <w:rsid w:val="00921F9A"/>
    <w:rsid w:val="00922955"/>
    <w:rsid w:val="00923975"/>
    <w:rsid w:val="00923D1B"/>
    <w:rsid w:val="009248B9"/>
    <w:rsid w:val="00925A33"/>
    <w:rsid w:val="00925AB2"/>
    <w:rsid w:val="00925E2B"/>
    <w:rsid w:val="009263D0"/>
    <w:rsid w:val="009266F2"/>
    <w:rsid w:val="0092718B"/>
    <w:rsid w:val="00930043"/>
    <w:rsid w:val="009310DE"/>
    <w:rsid w:val="009327C7"/>
    <w:rsid w:val="00932ADF"/>
    <w:rsid w:val="00933A43"/>
    <w:rsid w:val="0093428D"/>
    <w:rsid w:val="00934D7D"/>
    <w:rsid w:val="00935213"/>
    <w:rsid w:val="00935C14"/>
    <w:rsid w:val="00935C5F"/>
    <w:rsid w:val="00935C6C"/>
    <w:rsid w:val="00935F4A"/>
    <w:rsid w:val="00936610"/>
    <w:rsid w:val="0093677A"/>
    <w:rsid w:val="009400A3"/>
    <w:rsid w:val="00940489"/>
    <w:rsid w:val="009407B2"/>
    <w:rsid w:val="0094119D"/>
    <w:rsid w:val="009412DF"/>
    <w:rsid w:val="009430F7"/>
    <w:rsid w:val="009435EF"/>
    <w:rsid w:val="009436C0"/>
    <w:rsid w:val="0094433C"/>
    <w:rsid w:val="0094440E"/>
    <w:rsid w:val="00944A76"/>
    <w:rsid w:val="00945B66"/>
    <w:rsid w:val="00945FD9"/>
    <w:rsid w:val="00946737"/>
    <w:rsid w:val="00946F84"/>
    <w:rsid w:val="0094714F"/>
    <w:rsid w:val="009477BE"/>
    <w:rsid w:val="009479E2"/>
    <w:rsid w:val="00947C19"/>
    <w:rsid w:val="009506FD"/>
    <w:rsid w:val="00951239"/>
    <w:rsid w:val="00951ABC"/>
    <w:rsid w:val="009543B4"/>
    <w:rsid w:val="00954646"/>
    <w:rsid w:val="00954BBB"/>
    <w:rsid w:val="00954DF8"/>
    <w:rsid w:val="00954E51"/>
    <w:rsid w:val="009554C1"/>
    <w:rsid w:val="009557A8"/>
    <w:rsid w:val="00955CD1"/>
    <w:rsid w:val="00955D4E"/>
    <w:rsid w:val="0095605E"/>
    <w:rsid w:val="009569CB"/>
    <w:rsid w:val="00957215"/>
    <w:rsid w:val="00957FEB"/>
    <w:rsid w:val="009607ED"/>
    <w:rsid w:val="00960D74"/>
    <w:rsid w:val="00961BD9"/>
    <w:rsid w:val="00961FB7"/>
    <w:rsid w:val="0096245C"/>
    <w:rsid w:val="009625E4"/>
    <w:rsid w:val="00965C55"/>
    <w:rsid w:val="00966E6B"/>
    <w:rsid w:val="00967108"/>
    <w:rsid w:val="00967248"/>
    <w:rsid w:val="0096777E"/>
    <w:rsid w:val="00970289"/>
    <w:rsid w:val="0097045B"/>
    <w:rsid w:val="00971444"/>
    <w:rsid w:val="00971638"/>
    <w:rsid w:val="00971E1C"/>
    <w:rsid w:val="0097213C"/>
    <w:rsid w:val="00972EDE"/>
    <w:rsid w:val="00972F60"/>
    <w:rsid w:val="00973E0D"/>
    <w:rsid w:val="009744E3"/>
    <w:rsid w:val="009747E8"/>
    <w:rsid w:val="00975BD7"/>
    <w:rsid w:val="00976149"/>
    <w:rsid w:val="0097712F"/>
    <w:rsid w:val="0097723E"/>
    <w:rsid w:val="0097739B"/>
    <w:rsid w:val="00977BE9"/>
    <w:rsid w:val="00977BEA"/>
    <w:rsid w:val="009809D7"/>
    <w:rsid w:val="00981B34"/>
    <w:rsid w:val="00983127"/>
    <w:rsid w:val="00983C79"/>
    <w:rsid w:val="00984837"/>
    <w:rsid w:val="00984882"/>
    <w:rsid w:val="009860C8"/>
    <w:rsid w:val="00987E7B"/>
    <w:rsid w:val="00987EF2"/>
    <w:rsid w:val="0099073E"/>
    <w:rsid w:val="00990C9C"/>
    <w:rsid w:val="0099115E"/>
    <w:rsid w:val="00991628"/>
    <w:rsid w:val="009924D4"/>
    <w:rsid w:val="00992FCD"/>
    <w:rsid w:val="009936A8"/>
    <w:rsid w:val="009938BC"/>
    <w:rsid w:val="00993CDD"/>
    <w:rsid w:val="00993F53"/>
    <w:rsid w:val="009947BA"/>
    <w:rsid w:val="009954DA"/>
    <w:rsid w:val="00995CCD"/>
    <w:rsid w:val="00997EA2"/>
    <w:rsid w:val="009A1448"/>
    <w:rsid w:val="009A1782"/>
    <w:rsid w:val="009A1A13"/>
    <w:rsid w:val="009A2032"/>
    <w:rsid w:val="009A2479"/>
    <w:rsid w:val="009A3252"/>
    <w:rsid w:val="009A36BC"/>
    <w:rsid w:val="009A3A55"/>
    <w:rsid w:val="009A440F"/>
    <w:rsid w:val="009A46E2"/>
    <w:rsid w:val="009A4EEF"/>
    <w:rsid w:val="009A53EE"/>
    <w:rsid w:val="009A5413"/>
    <w:rsid w:val="009A5A7D"/>
    <w:rsid w:val="009A660D"/>
    <w:rsid w:val="009A7341"/>
    <w:rsid w:val="009A77C3"/>
    <w:rsid w:val="009B051B"/>
    <w:rsid w:val="009B09B6"/>
    <w:rsid w:val="009B09D0"/>
    <w:rsid w:val="009B1BAF"/>
    <w:rsid w:val="009B1D69"/>
    <w:rsid w:val="009B251D"/>
    <w:rsid w:val="009B330D"/>
    <w:rsid w:val="009B390B"/>
    <w:rsid w:val="009B3AED"/>
    <w:rsid w:val="009B46ED"/>
    <w:rsid w:val="009B481F"/>
    <w:rsid w:val="009B5197"/>
    <w:rsid w:val="009B524D"/>
    <w:rsid w:val="009B6399"/>
    <w:rsid w:val="009B6864"/>
    <w:rsid w:val="009B6CBA"/>
    <w:rsid w:val="009C0522"/>
    <w:rsid w:val="009C096B"/>
    <w:rsid w:val="009C1175"/>
    <w:rsid w:val="009C25CE"/>
    <w:rsid w:val="009C3E16"/>
    <w:rsid w:val="009C4442"/>
    <w:rsid w:val="009C48A0"/>
    <w:rsid w:val="009C52B9"/>
    <w:rsid w:val="009C534B"/>
    <w:rsid w:val="009C5E68"/>
    <w:rsid w:val="009C78EA"/>
    <w:rsid w:val="009C7D23"/>
    <w:rsid w:val="009D0024"/>
    <w:rsid w:val="009D061F"/>
    <w:rsid w:val="009D08C1"/>
    <w:rsid w:val="009D0C3A"/>
    <w:rsid w:val="009D24CE"/>
    <w:rsid w:val="009D2DCC"/>
    <w:rsid w:val="009D31A2"/>
    <w:rsid w:val="009D3458"/>
    <w:rsid w:val="009D348E"/>
    <w:rsid w:val="009D5C64"/>
    <w:rsid w:val="009D5F8F"/>
    <w:rsid w:val="009D6698"/>
    <w:rsid w:val="009D66FA"/>
    <w:rsid w:val="009D68EB"/>
    <w:rsid w:val="009D68F7"/>
    <w:rsid w:val="009D6C07"/>
    <w:rsid w:val="009D6D7C"/>
    <w:rsid w:val="009D7BE9"/>
    <w:rsid w:val="009E28AB"/>
    <w:rsid w:val="009E2ACB"/>
    <w:rsid w:val="009E4A7D"/>
    <w:rsid w:val="009E4E74"/>
    <w:rsid w:val="009E5548"/>
    <w:rsid w:val="009E5A83"/>
    <w:rsid w:val="009E73EA"/>
    <w:rsid w:val="009E76F7"/>
    <w:rsid w:val="009E7BBC"/>
    <w:rsid w:val="009F0CE4"/>
    <w:rsid w:val="009F0DDA"/>
    <w:rsid w:val="009F1742"/>
    <w:rsid w:val="009F18BC"/>
    <w:rsid w:val="009F2B46"/>
    <w:rsid w:val="009F3B19"/>
    <w:rsid w:val="009F3C53"/>
    <w:rsid w:val="009F4232"/>
    <w:rsid w:val="009F500A"/>
    <w:rsid w:val="009F520C"/>
    <w:rsid w:val="009F5594"/>
    <w:rsid w:val="009F6677"/>
    <w:rsid w:val="009F6F7A"/>
    <w:rsid w:val="009F74C5"/>
    <w:rsid w:val="00A00F2D"/>
    <w:rsid w:val="00A015E4"/>
    <w:rsid w:val="00A019CA"/>
    <w:rsid w:val="00A01BF3"/>
    <w:rsid w:val="00A01D38"/>
    <w:rsid w:val="00A0270F"/>
    <w:rsid w:val="00A02798"/>
    <w:rsid w:val="00A031BA"/>
    <w:rsid w:val="00A03238"/>
    <w:rsid w:val="00A03386"/>
    <w:rsid w:val="00A036E7"/>
    <w:rsid w:val="00A03757"/>
    <w:rsid w:val="00A05A3E"/>
    <w:rsid w:val="00A05A5B"/>
    <w:rsid w:val="00A064F6"/>
    <w:rsid w:val="00A06667"/>
    <w:rsid w:val="00A07D92"/>
    <w:rsid w:val="00A10B50"/>
    <w:rsid w:val="00A119DA"/>
    <w:rsid w:val="00A12C84"/>
    <w:rsid w:val="00A132AF"/>
    <w:rsid w:val="00A1394D"/>
    <w:rsid w:val="00A13CE4"/>
    <w:rsid w:val="00A14574"/>
    <w:rsid w:val="00A146A2"/>
    <w:rsid w:val="00A149AE"/>
    <w:rsid w:val="00A14B60"/>
    <w:rsid w:val="00A14CFA"/>
    <w:rsid w:val="00A16130"/>
    <w:rsid w:val="00A16289"/>
    <w:rsid w:val="00A165EA"/>
    <w:rsid w:val="00A16E8F"/>
    <w:rsid w:val="00A1769E"/>
    <w:rsid w:val="00A20492"/>
    <w:rsid w:val="00A206D2"/>
    <w:rsid w:val="00A20D07"/>
    <w:rsid w:val="00A20D21"/>
    <w:rsid w:val="00A21235"/>
    <w:rsid w:val="00A2196E"/>
    <w:rsid w:val="00A21E3C"/>
    <w:rsid w:val="00A2366E"/>
    <w:rsid w:val="00A2445A"/>
    <w:rsid w:val="00A24676"/>
    <w:rsid w:val="00A246B1"/>
    <w:rsid w:val="00A25355"/>
    <w:rsid w:val="00A25892"/>
    <w:rsid w:val="00A2646A"/>
    <w:rsid w:val="00A26EC1"/>
    <w:rsid w:val="00A26F90"/>
    <w:rsid w:val="00A274EF"/>
    <w:rsid w:val="00A27A5B"/>
    <w:rsid w:val="00A30C5A"/>
    <w:rsid w:val="00A315BF"/>
    <w:rsid w:val="00A31B22"/>
    <w:rsid w:val="00A31E7B"/>
    <w:rsid w:val="00A325F2"/>
    <w:rsid w:val="00A3261F"/>
    <w:rsid w:val="00A3293A"/>
    <w:rsid w:val="00A331E6"/>
    <w:rsid w:val="00A332CD"/>
    <w:rsid w:val="00A332CE"/>
    <w:rsid w:val="00A33ACF"/>
    <w:rsid w:val="00A34D8C"/>
    <w:rsid w:val="00A35B66"/>
    <w:rsid w:val="00A35C6B"/>
    <w:rsid w:val="00A3719C"/>
    <w:rsid w:val="00A37840"/>
    <w:rsid w:val="00A37BDF"/>
    <w:rsid w:val="00A408D4"/>
    <w:rsid w:val="00A409C4"/>
    <w:rsid w:val="00A40FBD"/>
    <w:rsid w:val="00A41021"/>
    <w:rsid w:val="00A419EA"/>
    <w:rsid w:val="00A423B9"/>
    <w:rsid w:val="00A4282C"/>
    <w:rsid w:val="00A43CFA"/>
    <w:rsid w:val="00A44165"/>
    <w:rsid w:val="00A44930"/>
    <w:rsid w:val="00A459D9"/>
    <w:rsid w:val="00A45C5A"/>
    <w:rsid w:val="00A46BFE"/>
    <w:rsid w:val="00A47531"/>
    <w:rsid w:val="00A47904"/>
    <w:rsid w:val="00A47AE1"/>
    <w:rsid w:val="00A47B00"/>
    <w:rsid w:val="00A50671"/>
    <w:rsid w:val="00A50E57"/>
    <w:rsid w:val="00A513BE"/>
    <w:rsid w:val="00A51E5A"/>
    <w:rsid w:val="00A5291D"/>
    <w:rsid w:val="00A53378"/>
    <w:rsid w:val="00A538DE"/>
    <w:rsid w:val="00A54024"/>
    <w:rsid w:val="00A54453"/>
    <w:rsid w:val="00A55ABB"/>
    <w:rsid w:val="00A55E95"/>
    <w:rsid w:val="00A607F4"/>
    <w:rsid w:val="00A60804"/>
    <w:rsid w:val="00A60BC9"/>
    <w:rsid w:val="00A60F30"/>
    <w:rsid w:val="00A60F6A"/>
    <w:rsid w:val="00A61EE3"/>
    <w:rsid w:val="00A627E4"/>
    <w:rsid w:val="00A62E32"/>
    <w:rsid w:val="00A62E6D"/>
    <w:rsid w:val="00A633FF"/>
    <w:rsid w:val="00A63832"/>
    <w:rsid w:val="00A63C55"/>
    <w:rsid w:val="00A6415A"/>
    <w:rsid w:val="00A66474"/>
    <w:rsid w:val="00A66711"/>
    <w:rsid w:val="00A66AB0"/>
    <w:rsid w:val="00A67284"/>
    <w:rsid w:val="00A673CC"/>
    <w:rsid w:val="00A67615"/>
    <w:rsid w:val="00A67B38"/>
    <w:rsid w:val="00A709EC"/>
    <w:rsid w:val="00A7129A"/>
    <w:rsid w:val="00A72143"/>
    <w:rsid w:val="00A724E2"/>
    <w:rsid w:val="00A73339"/>
    <w:rsid w:val="00A73515"/>
    <w:rsid w:val="00A735EC"/>
    <w:rsid w:val="00A7366B"/>
    <w:rsid w:val="00A73AD7"/>
    <w:rsid w:val="00A73AF6"/>
    <w:rsid w:val="00A75ED0"/>
    <w:rsid w:val="00A7615F"/>
    <w:rsid w:val="00A7676F"/>
    <w:rsid w:val="00A771D3"/>
    <w:rsid w:val="00A77554"/>
    <w:rsid w:val="00A77DBF"/>
    <w:rsid w:val="00A80BB7"/>
    <w:rsid w:val="00A812EF"/>
    <w:rsid w:val="00A81525"/>
    <w:rsid w:val="00A81A18"/>
    <w:rsid w:val="00A81F31"/>
    <w:rsid w:val="00A82421"/>
    <w:rsid w:val="00A827E0"/>
    <w:rsid w:val="00A82D4F"/>
    <w:rsid w:val="00A843CD"/>
    <w:rsid w:val="00A85771"/>
    <w:rsid w:val="00A86217"/>
    <w:rsid w:val="00A87262"/>
    <w:rsid w:val="00A87D3C"/>
    <w:rsid w:val="00A90CB3"/>
    <w:rsid w:val="00A9186B"/>
    <w:rsid w:val="00A91A3E"/>
    <w:rsid w:val="00A9274B"/>
    <w:rsid w:val="00A92B15"/>
    <w:rsid w:val="00A92D1A"/>
    <w:rsid w:val="00A9339C"/>
    <w:rsid w:val="00A93B3E"/>
    <w:rsid w:val="00A95569"/>
    <w:rsid w:val="00A95F02"/>
    <w:rsid w:val="00A97630"/>
    <w:rsid w:val="00AA01D0"/>
    <w:rsid w:val="00AA057D"/>
    <w:rsid w:val="00AA0AF1"/>
    <w:rsid w:val="00AA133A"/>
    <w:rsid w:val="00AA178A"/>
    <w:rsid w:val="00AA17A5"/>
    <w:rsid w:val="00AA2212"/>
    <w:rsid w:val="00AA299C"/>
    <w:rsid w:val="00AA2D27"/>
    <w:rsid w:val="00AA4368"/>
    <w:rsid w:val="00AA470B"/>
    <w:rsid w:val="00AA4C46"/>
    <w:rsid w:val="00AA4DBC"/>
    <w:rsid w:val="00AA68B7"/>
    <w:rsid w:val="00AA69FE"/>
    <w:rsid w:val="00AA7970"/>
    <w:rsid w:val="00AB0383"/>
    <w:rsid w:val="00AB093E"/>
    <w:rsid w:val="00AB278E"/>
    <w:rsid w:val="00AB2D7A"/>
    <w:rsid w:val="00AB34A6"/>
    <w:rsid w:val="00AB3B7E"/>
    <w:rsid w:val="00AB3E52"/>
    <w:rsid w:val="00AB3ED1"/>
    <w:rsid w:val="00AB40AE"/>
    <w:rsid w:val="00AB4F02"/>
    <w:rsid w:val="00AB5122"/>
    <w:rsid w:val="00AB55EA"/>
    <w:rsid w:val="00AB600F"/>
    <w:rsid w:val="00AB6032"/>
    <w:rsid w:val="00AB6A3C"/>
    <w:rsid w:val="00AC0F5F"/>
    <w:rsid w:val="00AC11DC"/>
    <w:rsid w:val="00AC179B"/>
    <w:rsid w:val="00AC1A14"/>
    <w:rsid w:val="00AC1B2A"/>
    <w:rsid w:val="00AC1D3E"/>
    <w:rsid w:val="00AC1DB4"/>
    <w:rsid w:val="00AC2B81"/>
    <w:rsid w:val="00AC3081"/>
    <w:rsid w:val="00AC3AA0"/>
    <w:rsid w:val="00AC3BB0"/>
    <w:rsid w:val="00AC4FAB"/>
    <w:rsid w:val="00AC5901"/>
    <w:rsid w:val="00AC69C5"/>
    <w:rsid w:val="00AC7195"/>
    <w:rsid w:val="00AC73A1"/>
    <w:rsid w:val="00AC740D"/>
    <w:rsid w:val="00AC77C4"/>
    <w:rsid w:val="00AD05AA"/>
    <w:rsid w:val="00AD1E25"/>
    <w:rsid w:val="00AD200C"/>
    <w:rsid w:val="00AD3651"/>
    <w:rsid w:val="00AD511A"/>
    <w:rsid w:val="00AD5156"/>
    <w:rsid w:val="00AD56E8"/>
    <w:rsid w:val="00AD5E07"/>
    <w:rsid w:val="00AD67DB"/>
    <w:rsid w:val="00AD703B"/>
    <w:rsid w:val="00AD7B36"/>
    <w:rsid w:val="00AE01BE"/>
    <w:rsid w:val="00AE16A2"/>
    <w:rsid w:val="00AE3E2D"/>
    <w:rsid w:val="00AE42E8"/>
    <w:rsid w:val="00AE4325"/>
    <w:rsid w:val="00AE4B89"/>
    <w:rsid w:val="00AE4EBC"/>
    <w:rsid w:val="00AE6044"/>
    <w:rsid w:val="00AE6F31"/>
    <w:rsid w:val="00AE78A1"/>
    <w:rsid w:val="00AE7B45"/>
    <w:rsid w:val="00AF09B3"/>
    <w:rsid w:val="00AF0A36"/>
    <w:rsid w:val="00AF0E8C"/>
    <w:rsid w:val="00AF1C93"/>
    <w:rsid w:val="00AF1CD0"/>
    <w:rsid w:val="00AF2619"/>
    <w:rsid w:val="00AF26DE"/>
    <w:rsid w:val="00AF39FE"/>
    <w:rsid w:val="00AF3EAB"/>
    <w:rsid w:val="00AF4835"/>
    <w:rsid w:val="00AF547A"/>
    <w:rsid w:val="00AF5779"/>
    <w:rsid w:val="00AF66FD"/>
    <w:rsid w:val="00AF6C0A"/>
    <w:rsid w:val="00AF6C0F"/>
    <w:rsid w:val="00AF7326"/>
    <w:rsid w:val="00AF7CE2"/>
    <w:rsid w:val="00B0042E"/>
    <w:rsid w:val="00B00A94"/>
    <w:rsid w:val="00B00ADD"/>
    <w:rsid w:val="00B00B43"/>
    <w:rsid w:val="00B00C2F"/>
    <w:rsid w:val="00B01BBB"/>
    <w:rsid w:val="00B021E3"/>
    <w:rsid w:val="00B0234E"/>
    <w:rsid w:val="00B0272B"/>
    <w:rsid w:val="00B0274D"/>
    <w:rsid w:val="00B034DF"/>
    <w:rsid w:val="00B03C7D"/>
    <w:rsid w:val="00B03DFD"/>
    <w:rsid w:val="00B041E3"/>
    <w:rsid w:val="00B045ED"/>
    <w:rsid w:val="00B0465A"/>
    <w:rsid w:val="00B05F30"/>
    <w:rsid w:val="00B0664A"/>
    <w:rsid w:val="00B075D7"/>
    <w:rsid w:val="00B07A44"/>
    <w:rsid w:val="00B07C83"/>
    <w:rsid w:val="00B100AE"/>
    <w:rsid w:val="00B11050"/>
    <w:rsid w:val="00B11F12"/>
    <w:rsid w:val="00B127E6"/>
    <w:rsid w:val="00B12CA3"/>
    <w:rsid w:val="00B1376F"/>
    <w:rsid w:val="00B139C3"/>
    <w:rsid w:val="00B13E33"/>
    <w:rsid w:val="00B14AFC"/>
    <w:rsid w:val="00B16B87"/>
    <w:rsid w:val="00B16C0B"/>
    <w:rsid w:val="00B17226"/>
    <w:rsid w:val="00B17379"/>
    <w:rsid w:val="00B17DB9"/>
    <w:rsid w:val="00B20374"/>
    <w:rsid w:val="00B21CCB"/>
    <w:rsid w:val="00B21DA8"/>
    <w:rsid w:val="00B2211C"/>
    <w:rsid w:val="00B246F8"/>
    <w:rsid w:val="00B24F70"/>
    <w:rsid w:val="00B26024"/>
    <w:rsid w:val="00B262F9"/>
    <w:rsid w:val="00B30126"/>
    <w:rsid w:val="00B30600"/>
    <w:rsid w:val="00B30656"/>
    <w:rsid w:val="00B311F7"/>
    <w:rsid w:val="00B31AF7"/>
    <w:rsid w:val="00B31FBF"/>
    <w:rsid w:val="00B323C3"/>
    <w:rsid w:val="00B33813"/>
    <w:rsid w:val="00B3391D"/>
    <w:rsid w:val="00B344E9"/>
    <w:rsid w:val="00B3587C"/>
    <w:rsid w:val="00B36552"/>
    <w:rsid w:val="00B378BC"/>
    <w:rsid w:val="00B37CEF"/>
    <w:rsid w:val="00B37D6E"/>
    <w:rsid w:val="00B402E9"/>
    <w:rsid w:val="00B40B15"/>
    <w:rsid w:val="00B41A7A"/>
    <w:rsid w:val="00B42B98"/>
    <w:rsid w:val="00B43000"/>
    <w:rsid w:val="00B43237"/>
    <w:rsid w:val="00B436C4"/>
    <w:rsid w:val="00B45338"/>
    <w:rsid w:val="00B45595"/>
    <w:rsid w:val="00B45F01"/>
    <w:rsid w:val="00B46F38"/>
    <w:rsid w:val="00B5078C"/>
    <w:rsid w:val="00B51174"/>
    <w:rsid w:val="00B516DF"/>
    <w:rsid w:val="00B517C0"/>
    <w:rsid w:val="00B51D8C"/>
    <w:rsid w:val="00B5202E"/>
    <w:rsid w:val="00B52668"/>
    <w:rsid w:val="00B5421E"/>
    <w:rsid w:val="00B547B4"/>
    <w:rsid w:val="00B54BBA"/>
    <w:rsid w:val="00B54BEE"/>
    <w:rsid w:val="00B54DB2"/>
    <w:rsid w:val="00B54E48"/>
    <w:rsid w:val="00B567DA"/>
    <w:rsid w:val="00B60441"/>
    <w:rsid w:val="00B60951"/>
    <w:rsid w:val="00B60B1F"/>
    <w:rsid w:val="00B60C0B"/>
    <w:rsid w:val="00B6109A"/>
    <w:rsid w:val="00B61E0E"/>
    <w:rsid w:val="00B6294E"/>
    <w:rsid w:val="00B629BA"/>
    <w:rsid w:val="00B63240"/>
    <w:rsid w:val="00B64549"/>
    <w:rsid w:val="00B64A22"/>
    <w:rsid w:val="00B65467"/>
    <w:rsid w:val="00B65964"/>
    <w:rsid w:val="00B70A45"/>
    <w:rsid w:val="00B73457"/>
    <w:rsid w:val="00B7381B"/>
    <w:rsid w:val="00B73F9E"/>
    <w:rsid w:val="00B740B7"/>
    <w:rsid w:val="00B74C03"/>
    <w:rsid w:val="00B754B0"/>
    <w:rsid w:val="00B75C58"/>
    <w:rsid w:val="00B75C5A"/>
    <w:rsid w:val="00B760DD"/>
    <w:rsid w:val="00B7643F"/>
    <w:rsid w:val="00B765F4"/>
    <w:rsid w:val="00B76B79"/>
    <w:rsid w:val="00B77934"/>
    <w:rsid w:val="00B800F3"/>
    <w:rsid w:val="00B80280"/>
    <w:rsid w:val="00B80A21"/>
    <w:rsid w:val="00B80C73"/>
    <w:rsid w:val="00B81348"/>
    <w:rsid w:val="00B81A36"/>
    <w:rsid w:val="00B8221A"/>
    <w:rsid w:val="00B822F7"/>
    <w:rsid w:val="00B83983"/>
    <w:rsid w:val="00B8498D"/>
    <w:rsid w:val="00B852A4"/>
    <w:rsid w:val="00B85EE7"/>
    <w:rsid w:val="00B862E0"/>
    <w:rsid w:val="00B86389"/>
    <w:rsid w:val="00B868E1"/>
    <w:rsid w:val="00B86C01"/>
    <w:rsid w:val="00B9010E"/>
    <w:rsid w:val="00B904BE"/>
    <w:rsid w:val="00B906DF"/>
    <w:rsid w:val="00B91F27"/>
    <w:rsid w:val="00B92187"/>
    <w:rsid w:val="00B92A37"/>
    <w:rsid w:val="00B92AAA"/>
    <w:rsid w:val="00B92DBD"/>
    <w:rsid w:val="00B93C5E"/>
    <w:rsid w:val="00B93C97"/>
    <w:rsid w:val="00B9439B"/>
    <w:rsid w:val="00B94E9D"/>
    <w:rsid w:val="00B95D1B"/>
    <w:rsid w:val="00B96B33"/>
    <w:rsid w:val="00B96E3D"/>
    <w:rsid w:val="00B973FF"/>
    <w:rsid w:val="00B97BDF"/>
    <w:rsid w:val="00B97E76"/>
    <w:rsid w:val="00BA027F"/>
    <w:rsid w:val="00BA0588"/>
    <w:rsid w:val="00BA059B"/>
    <w:rsid w:val="00BA071D"/>
    <w:rsid w:val="00BA1669"/>
    <w:rsid w:val="00BA2C44"/>
    <w:rsid w:val="00BA32A3"/>
    <w:rsid w:val="00BA3CB4"/>
    <w:rsid w:val="00BA4C4D"/>
    <w:rsid w:val="00BA4DC2"/>
    <w:rsid w:val="00BA52CE"/>
    <w:rsid w:val="00BA5E09"/>
    <w:rsid w:val="00BA61E4"/>
    <w:rsid w:val="00BA7604"/>
    <w:rsid w:val="00BA77A6"/>
    <w:rsid w:val="00BA7A90"/>
    <w:rsid w:val="00BB04F5"/>
    <w:rsid w:val="00BB093B"/>
    <w:rsid w:val="00BB0983"/>
    <w:rsid w:val="00BB0D72"/>
    <w:rsid w:val="00BB3265"/>
    <w:rsid w:val="00BB51AF"/>
    <w:rsid w:val="00BB64EF"/>
    <w:rsid w:val="00BB670E"/>
    <w:rsid w:val="00BB711F"/>
    <w:rsid w:val="00BB7581"/>
    <w:rsid w:val="00BC0EC2"/>
    <w:rsid w:val="00BC1004"/>
    <w:rsid w:val="00BC15E5"/>
    <w:rsid w:val="00BC1B13"/>
    <w:rsid w:val="00BC23D0"/>
    <w:rsid w:val="00BC286E"/>
    <w:rsid w:val="00BC2D85"/>
    <w:rsid w:val="00BC34BB"/>
    <w:rsid w:val="00BC376A"/>
    <w:rsid w:val="00BC406C"/>
    <w:rsid w:val="00BC4929"/>
    <w:rsid w:val="00BC51F1"/>
    <w:rsid w:val="00BC569C"/>
    <w:rsid w:val="00BC596A"/>
    <w:rsid w:val="00BC681C"/>
    <w:rsid w:val="00BC6915"/>
    <w:rsid w:val="00BC6AFF"/>
    <w:rsid w:val="00BC743D"/>
    <w:rsid w:val="00BC748F"/>
    <w:rsid w:val="00BD00C5"/>
    <w:rsid w:val="00BD0408"/>
    <w:rsid w:val="00BD047A"/>
    <w:rsid w:val="00BD071D"/>
    <w:rsid w:val="00BD0EB4"/>
    <w:rsid w:val="00BD0F59"/>
    <w:rsid w:val="00BD163F"/>
    <w:rsid w:val="00BD18D1"/>
    <w:rsid w:val="00BD1CD7"/>
    <w:rsid w:val="00BD1F9D"/>
    <w:rsid w:val="00BD22BA"/>
    <w:rsid w:val="00BD2643"/>
    <w:rsid w:val="00BD2A24"/>
    <w:rsid w:val="00BD2B8E"/>
    <w:rsid w:val="00BD2BA6"/>
    <w:rsid w:val="00BD2FB3"/>
    <w:rsid w:val="00BD3471"/>
    <w:rsid w:val="00BD3E7E"/>
    <w:rsid w:val="00BD4314"/>
    <w:rsid w:val="00BD4578"/>
    <w:rsid w:val="00BD4ED7"/>
    <w:rsid w:val="00BD7547"/>
    <w:rsid w:val="00BD7643"/>
    <w:rsid w:val="00BD79E8"/>
    <w:rsid w:val="00BE005B"/>
    <w:rsid w:val="00BE08C4"/>
    <w:rsid w:val="00BE0D3F"/>
    <w:rsid w:val="00BE1F18"/>
    <w:rsid w:val="00BE2799"/>
    <w:rsid w:val="00BE2BA4"/>
    <w:rsid w:val="00BE3B79"/>
    <w:rsid w:val="00BE42D3"/>
    <w:rsid w:val="00BE4AE3"/>
    <w:rsid w:val="00BE5A6B"/>
    <w:rsid w:val="00BE6682"/>
    <w:rsid w:val="00BE7341"/>
    <w:rsid w:val="00BE7C1B"/>
    <w:rsid w:val="00BE7DFD"/>
    <w:rsid w:val="00BF02E5"/>
    <w:rsid w:val="00BF0974"/>
    <w:rsid w:val="00BF1B26"/>
    <w:rsid w:val="00BF1C44"/>
    <w:rsid w:val="00BF24E6"/>
    <w:rsid w:val="00BF252B"/>
    <w:rsid w:val="00BF25AB"/>
    <w:rsid w:val="00BF26D3"/>
    <w:rsid w:val="00BF2896"/>
    <w:rsid w:val="00BF2898"/>
    <w:rsid w:val="00BF2C13"/>
    <w:rsid w:val="00BF3DFD"/>
    <w:rsid w:val="00BF43BB"/>
    <w:rsid w:val="00BF4A4E"/>
    <w:rsid w:val="00BF4B07"/>
    <w:rsid w:val="00BF53AE"/>
    <w:rsid w:val="00BF584F"/>
    <w:rsid w:val="00BF5C44"/>
    <w:rsid w:val="00BF5DFF"/>
    <w:rsid w:val="00BF628F"/>
    <w:rsid w:val="00BF636D"/>
    <w:rsid w:val="00BF66EF"/>
    <w:rsid w:val="00C008CF"/>
    <w:rsid w:val="00C00FE8"/>
    <w:rsid w:val="00C016CD"/>
    <w:rsid w:val="00C0195A"/>
    <w:rsid w:val="00C01B18"/>
    <w:rsid w:val="00C01BBF"/>
    <w:rsid w:val="00C02C63"/>
    <w:rsid w:val="00C02C6B"/>
    <w:rsid w:val="00C02CB0"/>
    <w:rsid w:val="00C0330B"/>
    <w:rsid w:val="00C0381D"/>
    <w:rsid w:val="00C03943"/>
    <w:rsid w:val="00C03C74"/>
    <w:rsid w:val="00C04F87"/>
    <w:rsid w:val="00C05C8B"/>
    <w:rsid w:val="00C06F06"/>
    <w:rsid w:val="00C07748"/>
    <w:rsid w:val="00C10FC9"/>
    <w:rsid w:val="00C12C21"/>
    <w:rsid w:val="00C14258"/>
    <w:rsid w:val="00C14C33"/>
    <w:rsid w:val="00C15E51"/>
    <w:rsid w:val="00C167A6"/>
    <w:rsid w:val="00C16F10"/>
    <w:rsid w:val="00C1746D"/>
    <w:rsid w:val="00C17BD0"/>
    <w:rsid w:val="00C200A5"/>
    <w:rsid w:val="00C2042C"/>
    <w:rsid w:val="00C20E4F"/>
    <w:rsid w:val="00C22941"/>
    <w:rsid w:val="00C22BF8"/>
    <w:rsid w:val="00C23639"/>
    <w:rsid w:val="00C23993"/>
    <w:rsid w:val="00C242AC"/>
    <w:rsid w:val="00C27780"/>
    <w:rsid w:val="00C279CC"/>
    <w:rsid w:val="00C301D7"/>
    <w:rsid w:val="00C3111D"/>
    <w:rsid w:val="00C31C7F"/>
    <w:rsid w:val="00C31DD5"/>
    <w:rsid w:val="00C32211"/>
    <w:rsid w:val="00C328CE"/>
    <w:rsid w:val="00C32A21"/>
    <w:rsid w:val="00C32F36"/>
    <w:rsid w:val="00C3332D"/>
    <w:rsid w:val="00C36530"/>
    <w:rsid w:val="00C366D3"/>
    <w:rsid w:val="00C36AEC"/>
    <w:rsid w:val="00C36C4B"/>
    <w:rsid w:val="00C36DB5"/>
    <w:rsid w:val="00C377ED"/>
    <w:rsid w:val="00C37C5E"/>
    <w:rsid w:val="00C4002D"/>
    <w:rsid w:val="00C40B70"/>
    <w:rsid w:val="00C41435"/>
    <w:rsid w:val="00C414FE"/>
    <w:rsid w:val="00C422E7"/>
    <w:rsid w:val="00C424C4"/>
    <w:rsid w:val="00C4429F"/>
    <w:rsid w:val="00C44E20"/>
    <w:rsid w:val="00C46C81"/>
    <w:rsid w:val="00C501B7"/>
    <w:rsid w:val="00C50D53"/>
    <w:rsid w:val="00C519C7"/>
    <w:rsid w:val="00C51D3B"/>
    <w:rsid w:val="00C527DD"/>
    <w:rsid w:val="00C52A3F"/>
    <w:rsid w:val="00C52BB4"/>
    <w:rsid w:val="00C53024"/>
    <w:rsid w:val="00C53182"/>
    <w:rsid w:val="00C536E7"/>
    <w:rsid w:val="00C53B89"/>
    <w:rsid w:val="00C53EB0"/>
    <w:rsid w:val="00C5451A"/>
    <w:rsid w:val="00C55530"/>
    <w:rsid w:val="00C56EDE"/>
    <w:rsid w:val="00C57280"/>
    <w:rsid w:val="00C61139"/>
    <w:rsid w:val="00C61E76"/>
    <w:rsid w:val="00C624C6"/>
    <w:rsid w:val="00C62D27"/>
    <w:rsid w:val="00C62E5F"/>
    <w:rsid w:val="00C6358A"/>
    <w:rsid w:val="00C64541"/>
    <w:rsid w:val="00C6458B"/>
    <w:rsid w:val="00C649F3"/>
    <w:rsid w:val="00C65188"/>
    <w:rsid w:val="00C651DA"/>
    <w:rsid w:val="00C6576F"/>
    <w:rsid w:val="00C662F4"/>
    <w:rsid w:val="00C66983"/>
    <w:rsid w:val="00C67132"/>
    <w:rsid w:val="00C67E81"/>
    <w:rsid w:val="00C700ED"/>
    <w:rsid w:val="00C7063C"/>
    <w:rsid w:val="00C70B31"/>
    <w:rsid w:val="00C718A0"/>
    <w:rsid w:val="00C7219E"/>
    <w:rsid w:val="00C73B6B"/>
    <w:rsid w:val="00C744CE"/>
    <w:rsid w:val="00C748C1"/>
    <w:rsid w:val="00C757C1"/>
    <w:rsid w:val="00C7649A"/>
    <w:rsid w:val="00C766F2"/>
    <w:rsid w:val="00C767AD"/>
    <w:rsid w:val="00C77BB5"/>
    <w:rsid w:val="00C77C83"/>
    <w:rsid w:val="00C802C2"/>
    <w:rsid w:val="00C811F5"/>
    <w:rsid w:val="00C8129D"/>
    <w:rsid w:val="00C8140E"/>
    <w:rsid w:val="00C817F3"/>
    <w:rsid w:val="00C83C48"/>
    <w:rsid w:val="00C8692A"/>
    <w:rsid w:val="00C87298"/>
    <w:rsid w:val="00C873B2"/>
    <w:rsid w:val="00C87E6A"/>
    <w:rsid w:val="00C9033B"/>
    <w:rsid w:val="00C92709"/>
    <w:rsid w:val="00C9288A"/>
    <w:rsid w:val="00C92AED"/>
    <w:rsid w:val="00C92F40"/>
    <w:rsid w:val="00C941F3"/>
    <w:rsid w:val="00C94764"/>
    <w:rsid w:val="00C94D3A"/>
    <w:rsid w:val="00C95408"/>
    <w:rsid w:val="00C95C45"/>
    <w:rsid w:val="00C96059"/>
    <w:rsid w:val="00C9619F"/>
    <w:rsid w:val="00C96F56"/>
    <w:rsid w:val="00CA0715"/>
    <w:rsid w:val="00CA0B4B"/>
    <w:rsid w:val="00CA0F28"/>
    <w:rsid w:val="00CA2535"/>
    <w:rsid w:val="00CA3F8C"/>
    <w:rsid w:val="00CA4898"/>
    <w:rsid w:val="00CA4D5E"/>
    <w:rsid w:val="00CA5DE6"/>
    <w:rsid w:val="00CA614C"/>
    <w:rsid w:val="00CA719A"/>
    <w:rsid w:val="00CA71AD"/>
    <w:rsid w:val="00CA725A"/>
    <w:rsid w:val="00CA727D"/>
    <w:rsid w:val="00CA7DF7"/>
    <w:rsid w:val="00CB067F"/>
    <w:rsid w:val="00CB0BB1"/>
    <w:rsid w:val="00CB1910"/>
    <w:rsid w:val="00CB26C0"/>
    <w:rsid w:val="00CB2BDC"/>
    <w:rsid w:val="00CB3374"/>
    <w:rsid w:val="00CB35AC"/>
    <w:rsid w:val="00CB3ADA"/>
    <w:rsid w:val="00CB496D"/>
    <w:rsid w:val="00CB4A5A"/>
    <w:rsid w:val="00CB56F3"/>
    <w:rsid w:val="00CB593D"/>
    <w:rsid w:val="00CB59AC"/>
    <w:rsid w:val="00CB6AAE"/>
    <w:rsid w:val="00CB6BCE"/>
    <w:rsid w:val="00CB6C1C"/>
    <w:rsid w:val="00CB7A44"/>
    <w:rsid w:val="00CC07C8"/>
    <w:rsid w:val="00CC0FF9"/>
    <w:rsid w:val="00CC11B5"/>
    <w:rsid w:val="00CC1D27"/>
    <w:rsid w:val="00CC1FC7"/>
    <w:rsid w:val="00CC1FCF"/>
    <w:rsid w:val="00CC2D31"/>
    <w:rsid w:val="00CC2FC7"/>
    <w:rsid w:val="00CC354E"/>
    <w:rsid w:val="00CC4B06"/>
    <w:rsid w:val="00CC60D4"/>
    <w:rsid w:val="00CC6CCB"/>
    <w:rsid w:val="00CD07C6"/>
    <w:rsid w:val="00CD09D6"/>
    <w:rsid w:val="00CD09FE"/>
    <w:rsid w:val="00CD13B3"/>
    <w:rsid w:val="00CD264E"/>
    <w:rsid w:val="00CD32D2"/>
    <w:rsid w:val="00CD38F9"/>
    <w:rsid w:val="00CD453E"/>
    <w:rsid w:val="00CD4931"/>
    <w:rsid w:val="00CD510B"/>
    <w:rsid w:val="00CD5309"/>
    <w:rsid w:val="00CE09BD"/>
    <w:rsid w:val="00CE0C7C"/>
    <w:rsid w:val="00CE1FA2"/>
    <w:rsid w:val="00CE2D65"/>
    <w:rsid w:val="00CE3B61"/>
    <w:rsid w:val="00CE3C6D"/>
    <w:rsid w:val="00CE401E"/>
    <w:rsid w:val="00CE4064"/>
    <w:rsid w:val="00CE5758"/>
    <w:rsid w:val="00CE60A7"/>
    <w:rsid w:val="00CE7258"/>
    <w:rsid w:val="00CE77BF"/>
    <w:rsid w:val="00CF00B5"/>
    <w:rsid w:val="00CF03E2"/>
    <w:rsid w:val="00CF14AB"/>
    <w:rsid w:val="00CF3162"/>
    <w:rsid w:val="00CF392E"/>
    <w:rsid w:val="00CF3F3A"/>
    <w:rsid w:val="00CF4A0A"/>
    <w:rsid w:val="00CF4EAD"/>
    <w:rsid w:val="00CF53E3"/>
    <w:rsid w:val="00CF62E4"/>
    <w:rsid w:val="00CF67B9"/>
    <w:rsid w:val="00CF6BDE"/>
    <w:rsid w:val="00D012D2"/>
    <w:rsid w:val="00D01A07"/>
    <w:rsid w:val="00D01F11"/>
    <w:rsid w:val="00D0304D"/>
    <w:rsid w:val="00D034C8"/>
    <w:rsid w:val="00D03AC1"/>
    <w:rsid w:val="00D03CB3"/>
    <w:rsid w:val="00D05375"/>
    <w:rsid w:val="00D053EF"/>
    <w:rsid w:val="00D060F7"/>
    <w:rsid w:val="00D06175"/>
    <w:rsid w:val="00D0637F"/>
    <w:rsid w:val="00D064E0"/>
    <w:rsid w:val="00D066EA"/>
    <w:rsid w:val="00D0714A"/>
    <w:rsid w:val="00D10109"/>
    <w:rsid w:val="00D10AF6"/>
    <w:rsid w:val="00D10CC7"/>
    <w:rsid w:val="00D11718"/>
    <w:rsid w:val="00D11E0F"/>
    <w:rsid w:val="00D12023"/>
    <w:rsid w:val="00D12D1B"/>
    <w:rsid w:val="00D142BA"/>
    <w:rsid w:val="00D15651"/>
    <w:rsid w:val="00D15E67"/>
    <w:rsid w:val="00D173B8"/>
    <w:rsid w:val="00D20108"/>
    <w:rsid w:val="00D21077"/>
    <w:rsid w:val="00D211D3"/>
    <w:rsid w:val="00D213DB"/>
    <w:rsid w:val="00D21F02"/>
    <w:rsid w:val="00D2231B"/>
    <w:rsid w:val="00D22B98"/>
    <w:rsid w:val="00D234AF"/>
    <w:rsid w:val="00D23696"/>
    <w:rsid w:val="00D23A71"/>
    <w:rsid w:val="00D2451C"/>
    <w:rsid w:val="00D24E91"/>
    <w:rsid w:val="00D253BD"/>
    <w:rsid w:val="00D25AC9"/>
    <w:rsid w:val="00D262F0"/>
    <w:rsid w:val="00D26B43"/>
    <w:rsid w:val="00D26C25"/>
    <w:rsid w:val="00D26DE0"/>
    <w:rsid w:val="00D27E60"/>
    <w:rsid w:val="00D30A8C"/>
    <w:rsid w:val="00D315E4"/>
    <w:rsid w:val="00D31624"/>
    <w:rsid w:val="00D32181"/>
    <w:rsid w:val="00D3302A"/>
    <w:rsid w:val="00D337D9"/>
    <w:rsid w:val="00D34303"/>
    <w:rsid w:val="00D34367"/>
    <w:rsid w:val="00D34447"/>
    <w:rsid w:val="00D34A29"/>
    <w:rsid w:val="00D3577E"/>
    <w:rsid w:val="00D35F91"/>
    <w:rsid w:val="00D3622E"/>
    <w:rsid w:val="00D36B64"/>
    <w:rsid w:val="00D37736"/>
    <w:rsid w:val="00D3773A"/>
    <w:rsid w:val="00D37D3E"/>
    <w:rsid w:val="00D412BF"/>
    <w:rsid w:val="00D414DF"/>
    <w:rsid w:val="00D422BE"/>
    <w:rsid w:val="00D42535"/>
    <w:rsid w:val="00D4285E"/>
    <w:rsid w:val="00D42AAD"/>
    <w:rsid w:val="00D44925"/>
    <w:rsid w:val="00D44C40"/>
    <w:rsid w:val="00D44E8C"/>
    <w:rsid w:val="00D45CBB"/>
    <w:rsid w:val="00D46301"/>
    <w:rsid w:val="00D467D8"/>
    <w:rsid w:val="00D468E3"/>
    <w:rsid w:val="00D4699C"/>
    <w:rsid w:val="00D47037"/>
    <w:rsid w:val="00D50BFB"/>
    <w:rsid w:val="00D5117D"/>
    <w:rsid w:val="00D51277"/>
    <w:rsid w:val="00D514E7"/>
    <w:rsid w:val="00D5151C"/>
    <w:rsid w:val="00D5155B"/>
    <w:rsid w:val="00D5248E"/>
    <w:rsid w:val="00D53E8E"/>
    <w:rsid w:val="00D54ACD"/>
    <w:rsid w:val="00D54AF5"/>
    <w:rsid w:val="00D558A1"/>
    <w:rsid w:val="00D56185"/>
    <w:rsid w:val="00D603D4"/>
    <w:rsid w:val="00D60A38"/>
    <w:rsid w:val="00D6191C"/>
    <w:rsid w:val="00D6213D"/>
    <w:rsid w:val="00D623C0"/>
    <w:rsid w:val="00D6256E"/>
    <w:rsid w:val="00D631D7"/>
    <w:rsid w:val="00D6367F"/>
    <w:rsid w:val="00D644B1"/>
    <w:rsid w:val="00D654E1"/>
    <w:rsid w:val="00D65A6E"/>
    <w:rsid w:val="00D67712"/>
    <w:rsid w:val="00D7003D"/>
    <w:rsid w:val="00D7036A"/>
    <w:rsid w:val="00D707DA"/>
    <w:rsid w:val="00D70C43"/>
    <w:rsid w:val="00D7132A"/>
    <w:rsid w:val="00D71A99"/>
    <w:rsid w:val="00D71E5C"/>
    <w:rsid w:val="00D72392"/>
    <w:rsid w:val="00D72837"/>
    <w:rsid w:val="00D7286E"/>
    <w:rsid w:val="00D730F6"/>
    <w:rsid w:val="00D73145"/>
    <w:rsid w:val="00D73D06"/>
    <w:rsid w:val="00D7442F"/>
    <w:rsid w:val="00D744E5"/>
    <w:rsid w:val="00D75BC7"/>
    <w:rsid w:val="00D75E45"/>
    <w:rsid w:val="00D75F84"/>
    <w:rsid w:val="00D7631E"/>
    <w:rsid w:val="00D768AB"/>
    <w:rsid w:val="00D77163"/>
    <w:rsid w:val="00D77C86"/>
    <w:rsid w:val="00D807C3"/>
    <w:rsid w:val="00D8169F"/>
    <w:rsid w:val="00D81729"/>
    <w:rsid w:val="00D81840"/>
    <w:rsid w:val="00D81DBF"/>
    <w:rsid w:val="00D82A48"/>
    <w:rsid w:val="00D8355C"/>
    <w:rsid w:val="00D83EF5"/>
    <w:rsid w:val="00D8486E"/>
    <w:rsid w:val="00D84C1C"/>
    <w:rsid w:val="00D8517C"/>
    <w:rsid w:val="00D85B0F"/>
    <w:rsid w:val="00D864D6"/>
    <w:rsid w:val="00D8658F"/>
    <w:rsid w:val="00D87696"/>
    <w:rsid w:val="00D876FD"/>
    <w:rsid w:val="00D901EA"/>
    <w:rsid w:val="00D9097E"/>
    <w:rsid w:val="00D909D9"/>
    <w:rsid w:val="00D915FB"/>
    <w:rsid w:val="00D92D50"/>
    <w:rsid w:val="00D93307"/>
    <w:rsid w:val="00D94217"/>
    <w:rsid w:val="00D945AD"/>
    <w:rsid w:val="00D94786"/>
    <w:rsid w:val="00D951AE"/>
    <w:rsid w:val="00D95DC4"/>
    <w:rsid w:val="00D96527"/>
    <w:rsid w:val="00D96A4E"/>
    <w:rsid w:val="00DA014D"/>
    <w:rsid w:val="00DA04D1"/>
    <w:rsid w:val="00DA0940"/>
    <w:rsid w:val="00DA18B8"/>
    <w:rsid w:val="00DA2DF9"/>
    <w:rsid w:val="00DA2FE5"/>
    <w:rsid w:val="00DA4475"/>
    <w:rsid w:val="00DA4B65"/>
    <w:rsid w:val="00DA5378"/>
    <w:rsid w:val="00DA575D"/>
    <w:rsid w:val="00DA605C"/>
    <w:rsid w:val="00DA6A02"/>
    <w:rsid w:val="00DA6D0F"/>
    <w:rsid w:val="00DA70A3"/>
    <w:rsid w:val="00DB12FC"/>
    <w:rsid w:val="00DB2A2A"/>
    <w:rsid w:val="00DB303A"/>
    <w:rsid w:val="00DB34B6"/>
    <w:rsid w:val="00DB3D6B"/>
    <w:rsid w:val="00DB5C31"/>
    <w:rsid w:val="00DB5F04"/>
    <w:rsid w:val="00DB68FC"/>
    <w:rsid w:val="00DB6B2E"/>
    <w:rsid w:val="00DB70B0"/>
    <w:rsid w:val="00DB75CC"/>
    <w:rsid w:val="00DC09BD"/>
    <w:rsid w:val="00DC09E6"/>
    <w:rsid w:val="00DC1F32"/>
    <w:rsid w:val="00DC1FC2"/>
    <w:rsid w:val="00DC23A9"/>
    <w:rsid w:val="00DC291A"/>
    <w:rsid w:val="00DC2C64"/>
    <w:rsid w:val="00DC2C66"/>
    <w:rsid w:val="00DC3033"/>
    <w:rsid w:val="00DC4978"/>
    <w:rsid w:val="00DC4F41"/>
    <w:rsid w:val="00DC50DD"/>
    <w:rsid w:val="00DC54B5"/>
    <w:rsid w:val="00DC662F"/>
    <w:rsid w:val="00DD008B"/>
    <w:rsid w:val="00DD08DF"/>
    <w:rsid w:val="00DD094C"/>
    <w:rsid w:val="00DD1F54"/>
    <w:rsid w:val="00DD1F91"/>
    <w:rsid w:val="00DD23EC"/>
    <w:rsid w:val="00DD2882"/>
    <w:rsid w:val="00DD2F36"/>
    <w:rsid w:val="00DD314D"/>
    <w:rsid w:val="00DD3DC7"/>
    <w:rsid w:val="00DD4E71"/>
    <w:rsid w:val="00DD5364"/>
    <w:rsid w:val="00DD541E"/>
    <w:rsid w:val="00DD5513"/>
    <w:rsid w:val="00DD5C7D"/>
    <w:rsid w:val="00DD5E75"/>
    <w:rsid w:val="00DD6852"/>
    <w:rsid w:val="00DD769E"/>
    <w:rsid w:val="00DE066B"/>
    <w:rsid w:val="00DE1509"/>
    <w:rsid w:val="00DE2FC4"/>
    <w:rsid w:val="00DE31AE"/>
    <w:rsid w:val="00DE34F4"/>
    <w:rsid w:val="00DE3659"/>
    <w:rsid w:val="00DE460C"/>
    <w:rsid w:val="00DE655B"/>
    <w:rsid w:val="00DF0783"/>
    <w:rsid w:val="00DF1355"/>
    <w:rsid w:val="00DF169A"/>
    <w:rsid w:val="00DF192D"/>
    <w:rsid w:val="00DF1A62"/>
    <w:rsid w:val="00DF2C0B"/>
    <w:rsid w:val="00DF3237"/>
    <w:rsid w:val="00DF3F45"/>
    <w:rsid w:val="00DF424F"/>
    <w:rsid w:val="00DF4EF9"/>
    <w:rsid w:val="00DF511D"/>
    <w:rsid w:val="00DF540A"/>
    <w:rsid w:val="00DF5B8D"/>
    <w:rsid w:val="00DF6DB0"/>
    <w:rsid w:val="00DF7188"/>
    <w:rsid w:val="00DF741F"/>
    <w:rsid w:val="00E01880"/>
    <w:rsid w:val="00E01BF6"/>
    <w:rsid w:val="00E01D03"/>
    <w:rsid w:val="00E025FB"/>
    <w:rsid w:val="00E03E08"/>
    <w:rsid w:val="00E057F2"/>
    <w:rsid w:val="00E05FFE"/>
    <w:rsid w:val="00E0600F"/>
    <w:rsid w:val="00E06A34"/>
    <w:rsid w:val="00E111E6"/>
    <w:rsid w:val="00E11DC8"/>
    <w:rsid w:val="00E12349"/>
    <w:rsid w:val="00E12EF3"/>
    <w:rsid w:val="00E13B14"/>
    <w:rsid w:val="00E1481B"/>
    <w:rsid w:val="00E1491B"/>
    <w:rsid w:val="00E15768"/>
    <w:rsid w:val="00E15C83"/>
    <w:rsid w:val="00E160C6"/>
    <w:rsid w:val="00E17DEA"/>
    <w:rsid w:val="00E200A5"/>
    <w:rsid w:val="00E20C48"/>
    <w:rsid w:val="00E20CC6"/>
    <w:rsid w:val="00E20E3F"/>
    <w:rsid w:val="00E20F55"/>
    <w:rsid w:val="00E20FC0"/>
    <w:rsid w:val="00E21E6A"/>
    <w:rsid w:val="00E22BD0"/>
    <w:rsid w:val="00E22D95"/>
    <w:rsid w:val="00E264D8"/>
    <w:rsid w:val="00E26615"/>
    <w:rsid w:val="00E26DCE"/>
    <w:rsid w:val="00E2707E"/>
    <w:rsid w:val="00E27C66"/>
    <w:rsid w:val="00E27CD9"/>
    <w:rsid w:val="00E32851"/>
    <w:rsid w:val="00E33722"/>
    <w:rsid w:val="00E33778"/>
    <w:rsid w:val="00E33F6D"/>
    <w:rsid w:val="00E35984"/>
    <w:rsid w:val="00E35C5A"/>
    <w:rsid w:val="00E36109"/>
    <w:rsid w:val="00E3676B"/>
    <w:rsid w:val="00E370E9"/>
    <w:rsid w:val="00E37B71"/>
    <w:rsid w:val="00E40132"/>
    <w:rsid w:val="00E406D0"/>
    <w:rsid w:val="00E4115E"/>
    <w:rsid w:val="00E41615"/>
    <w:rsid w:val="00E418D2"/>
    <w:rsid w:val="00E41FE3"/>
    <w:rsid w:val="00E4211C"/>
    <w:rsid w:val="00E4292D"/>
    <w:rsid w:val="00E4297A"/>
    <w:rsid w:val="00E42F7A"/>
    <w:rsid w:val="00E43244"/>
    <w:rsid w:val="00E43353"/>
    <w:rsid w:val="00E43C6D"/>
    <w:rsid w:val="00E45B96"/>
    <w:rsid w:val="00E45C15"/>
    <w:rsid w:val="00E463A9"/>
    <w:rsid w:val="00E46ED7"/>
    <w:rsid w:val="00E47AA6"/>
    <w:rsid w:val="00E50780"/>
    <w:rsid w:val="00E5182E"/>
    <w:rsid w:val="00E52D35"/>
    <w:rsid w:val="00E53073"/>
    <w:rsid w:val="00E54A4D"/>
    <w:rsid w:val="00E54FAB"/>
    <w:rsid w:val="00E551F8"/>
    <w:rsid w:val="00E56428"/>
    <w:rsid w:val="00E5664B"/>
    <w:rsid w:val="00E5670D"/>
    <w:rsid w:val="00E56941"/>
    <w:rsid w:val="00E56FDF"/>
    <w:rsid w:val="00E57144"/>
    <w:rsid w:val="00E57380"/>
    <w:rsid w:val="00E574C1"/>
    <w:rsid w:val="00E6033A"/>
    <w:rsid w:val="00E60DED"/>
    <w:rsid w:val="00E61965"/>
    <w:rsid w:val="00E61BE7"/>
    <w:rsid w:val="00E63149"/>
    <w:rsid w:val="00E631DC"/>
    <w:rsid w:val="00E64542"/>
    <w:rsid w:val="00E6544E"/>
    <w:rsid w:val="00E6581B"/>
    <w:rsid w:val="00E65836"/>
    <w:rsid w:val="00E65AA1"/>
    <w:rsid w:val="00E65BB9"/>
    <w:rsid w:val="00E66043"/>
    <w:rsid w:val="00E677DE"/>
    <w:rsid w:val="00E67C46"/>
    <w:rsid w:val="00E67D91"/>
    <w:rsid w:val="00E7036A"/>
    <w:rsid w:val="00E70467"/>
    <w:rsid w:val="00E71444"/>
    <w:rsid w:val="00E714CD"/>
    <w:rsid w:val="00E7235E"/>
    <w:rsid w:val="00E726A6"/>
    <w:rsid w:val="00E72DA0"/>
    <w:rsid w:val="00E7310D"/>
    <w:rsid w:val="00E7397C"/>
    <w:rsid w:val="00E75234"/>
    <w:rsid w:val="00E75306"/>
    <w:rsid w:val="00E756DF"/>
    <w:rsid w:val="00E75C28"/>
    <w:rsid w:val="00E766E7"/>
    <w:rsid w:val="00E768B3"/>
    <w:rsid w:val="00E76B3A"/>
    <w:rsid w:val="00E76CDC"/>
    <w:rsid w:val="00E7763A"/>
    <w:rsid w:val="00E8050D"/>
    <w:rsid w:val="00E80996"/>
    <w:rsid w:val="00E80AD1"/>
    <w:rsid w:val="00E81602"/>
    <w:rsid w:val="00E8238D"/>
    <w:rsid w:val="00E82651"/>
    <w:rsid w:val="00E8322F"/>
    <w:rsid w:val="00E846B1"/>
    <w:rsid w:val="00E85D7D"/>
    <w:rsid w:val="00E865AB"/>
    <w:rsid w:val="00E86741"/>
    <w:rsid w:val="00E872E4"/>
    <w:rsid w:val="00E90059"/>
    <w:rsid w:val="00E9006A"/>
    <w:rsid w:val="00E901C8"/>
    <w:rsid w:val="00E92248"/>
    <w:rsid w:val="00E92433"/>
    <w:rsid w:val="00E92634"/>
    <w:rsid w:val="00E930E0"/>
    <w:rsid w:val="00E93345"/>
    <w:rsid w:val="00E938C7"/>
    <w:rsid w:val="00E93AE1"/>
    <w:rsid w:val="00E942AF"/>
    <w:rsid w:val="00E94620"/>
    <w:rsid w:val="00E94724"/>
    <w:rsid w:val="00E94825"/>
    <w:rsid w:val="00E94A8D"/>
    <w:rsid w:val="00E94CFA"/>
    <w:rsid w:val="00E94DA6"/>
    <w:rsid w:val="00E961CE"/>
    <w:rsid w:val="00E96D58"/>
    <w:rsid w:val="00E9744C"/>
    <w:rsid w:val="00EA09B7"/>
    <w:rsid w:val="00EA0EEA"/>
    <w:rsid w:val="00EA1096"/>
    <w:rsid w:val="00EA1148"/>
    <w:rsid w:val="00EA136F"/>
    <w:rsid w:val="00EA2700"/>
    <w:rsid w:val="00EA2938"/>
    <w:rsid w:val="00EA2C6A"/>
    <w:rsid w:val="00EA2E09"/>
    <w:rsid w:val="00EA2FA5"/>
    <w:rsid w:val="00EA3206"/>
    <w:rsid w:val="00EA38F7"/>
    <w:rsid w:val="00EA4025"/>
    <w:rsid w:val="00EA420A"/>
    <w:rsid w:val="00EA4722"/>
    <w:rsid w:val="00EA478B"/>
    <w:rsid w:val="00EA48EC"/>
    <w:rsid w:val="00EA5430"/>
    <w:rsid w:val="00EA551E"/>
    <w:rsid w:val="00EA5CA4"/>
    <w:rsid w:val="00EA63AE"/>
    <w:rsid w:val="00EA6C8A"/>
    <w:rsid w:val="00EA6EE9"/>
    <w:rsid w:val="00EA6F8E"/>
    <w:rsid w:val="00EA7A43"/>
    <w:rsid w:val="00EB00C7"/>
    <w:rsid w:val="00EB0881"/>
    <w:rsid w:val="00EB0AAC"/>
    <w:rsid w:val="00EB1781"/>
    <w:rsid w:val="00EB1C87"/>
    <w:rsid w:val="00EB1CF3"/>
    <w:rsid w:val="00EB1D86"/>
    <w:rsid w:val="00EB24BE"/>
    <w:rsid w:val="00EB2662"/>
    <w:rsid w:val="00EB49A1"/>
    <w:rsid w:val="00EB4B32"/>
    <w:rsid w:val="00EB4DE5"/>
    <w:rsid w:val="00EB670B"/>
    <w:rsid w:val="00EB7D44"/>
    <w:rsid w:val="00EB7F34"/>
    <w:rsid w:val="00EC0364"/>
    <w:rsid w:val="00EC04B2"/>
    <w:rsid w:val="00EC1B53"/>
    <w:rsid w:val="00EC3D29"/>
    <w:rsid w:val="00EC3D5B"/>
    <w:rsid w:val="00EC47CF"/>
    <w:rsid w:val="00EC557F"/>
    <w:rsid w:val="00EC5B25"/>
    <w:rsid w:val="00EC5B60"/>
    <w:rsid w:val="00EC6738"/>
    <w:rsid w:val="00EC675E"/>
    <w:rsid w:val="00EC6775"/>
    <w:rsid w:val="00EC6DC1"/>
    <w:rsid w:val="00EC7161"/>
    <w:rsid w:val="00EC7184"/>
    <w:rsid w:val="00EC78BF"/>
    <w:rsid w:val="00EC7D45"/>
    <w:rsid w:val="00EC7F16"/>
    <w:rsid w:val="00ED0764"/>
    <w:rsid w:val="00ED0CB3"/>
    <w:rsid w:val="00ED0D1D"/>
    <w:rsid w:val="00ED0F5E"/>
    <w:rsid w:val="00ED1CCD"/>
    <w:rsid w:val="00ED30B0"/>
    <w:rsid w:val="00ED312F"/>
    <w:rsid w:val="00ED3F24"/>
    <w:rsid w:val="00ED5232"/>
    <w:rsid w:val="00ED6C1D"/>
    <w:rsid w:val="00ED710C"/>
    <w:rsid w:val="00EE1D2C"/>
    <w:rsid w:val="00EE4BDD"/>
    <w:rsid w:val="00EE4E0D"/>
    <w:rsid w:val="00EE691D"/>
    <w:rsid w:val="00EE6A1F"/>
    <w:rsid w:val="00EE6DAB"/>
    <w:rsid w:val="00EE6DC0"/>
    <w:rsid w:val="00EE7871"/>
    <w:rsid w:val="00EF0A8D"/>
    <w:rsid w:val="00EF1EAB"/>
    <w:rsid w:val="00EF20EE"/>
    <w:rsid w:val="00EF2738"/>
    <w:rsid w:val="00EF2E0B"/>
    <w:rsid w:val="00EF2F87"/>
    <w:rsid w:val="00EF3861"/>
    <w:rsid w:val="00EF3886"/>
    <w:rsid w:val="00EF3B56"/>
    <w:rsid w:val="00EF3E53"/>
    <w:rsid w:val="00EF4F11"/>
    <w:rsid w:val="00EF5F64"/>
    <w:rsid w:val="00EF798B"/>
    <w:rsid w:val="00EF7EB5"/>
    <w:rsid w:val="00F00E5B"/>
    <w:rsid w:val="00F02353"/>
    <w:rsid w:val="00F02FBA"/>
    <w:rsid w:val="00F03F9A"/>
    <w:rsid w:val="00F04070"/>
    <w:rsid w:val="00F04CB5"/>
    <w:rsid w:val="00F0560E"/>
    <w:rsid w:val="00F05B8F"/>
    <w:rsid w:val="00F06CE6"/>
    <w:rsid w:val="00F07368"/>
    <w:rsid w:val="00F07596"/>
    <w:rsid w:val="00F07BBF"/>
    <w:rsid w:val="00F1178C"/>
    <w:rsid w:val="00F1235E"/>
    <w:rsid w:val="00F12EE3"/>
    <w:rsid w:val="00F13259"/>
    <w:rsid w:val="00F13755"/>
    <w:rsid w:val="00F13BD6"/>
    <w:rsid w:val="00F13FE2"/>
    <w:rsid w:val="00F141E2"/>
    <w:rsid w:val="00F14BBF"/>
    <w:rsid w:val="00F153EA"/>
    <w:rsid w:val="00F156DF"/>
    <w:rsid w:val="00F15787"/>
    <w:rsid w:val="00F15AEC"/>
    <w:rsid w:val="00F20587"/>
    <w:rsid w:val="00F20B7C"/>
    <w:rsid w:val="00F21AA9"/>
    <w:rsid w:val="00F21E25"/>
    <w:rsid w:val="00F22715"/>
    <w:rsid w:val="00F22CA1"/>
    <w:rsid w:val="00F27425"/>
    <w:rsid w:val="00F27AEB"/>
    <w:rsid w:val="00F27C6F"/>
    <w:rsid w:val="00F30010"/>
    <w:rsid w:val="00F3132A"/>
    <w:rsid w:val="00F31419"/>
    <w:rsid w:val="00F32C52"/>
    <w:rsid w:val="00F32E6E"/>
    <w:rsid w:val="00F33A2B"/>
    <w:rsid w:val="00F33D10"/>
    <w:rsid w:val="00F3439C"/>
    <w:rsid w:val="00F34C8A"/>
    <w:rsid w:val="00F34F21"/>
    <w:rsid w:val="00F361E4"/>
    <w:rsid w:val="00F366FF"/>
    <w:rsid w:val="00F36DB0"/>
    <w:rsid w:val="00F37724"/>
    <w:rsid w:val="00F37778"/>
    <w:rsid w:val="00F37E1A"/>
    <w:rsid w:val="00F40DEF"/>
    <w:rsid w:val="00F41429"/>
    <w:rsid w:val="00F42170"/>
    <w:rsid w:val="00F43B4C"/>
    <w:rsid w:val="00F44019"/>
    <w:rsid w:val="00F44ABC"/>
    <w:rsid w:val="00F44CB3"/>
    <w:rsid w:val="00F4570B"/>
    <w:rsid w:val="00F46117"/>
    <w:rsid w:val="00F466DE"/>
    <w:rsid w:val="00F46E74"/>
    <w:rsid w:val="00F471DB"/>
    <w:rsid w:val="00F4782E"/>
    <w:rsid w:val="00F47A6B"/>
    <w:rsid w:val="00F5021E"/>
    <w:rsid w:val="00F507F2"/>
    <w:rsid w:val="00F5252B"/>
    <w:rsid w:val="00F5300C"/>
    <w:rsid w:val="00F541BF"/>
    <w:rsid w:val="00F54313"/>
    <w:rsid w:val="00F546F4"/>
    <w:rsid w:val="00F551E1"/>
    <w:rsid w:val="00F5589C"/>
    <w:rsid w:val="00F55950"/>
    <w:rsid w:val="00F55DC0"/>
    <w:rsid w:val="00F55DEC"/>
    <w:rsid w:val="00F565EA"/>
    <w:rsid w:val="00F57B8F"/>
    <w:rsid w:val="00F57C05"/>
    <w:rsid w:val="00F60101"/>
    <w:rsid w:val="00F6069A"/>
    <w:rsid w:val="00F61484"/>
    <w:rsid w:val="00F61776"/>
    <w:rsid w:val="00F61F2E"/>
    <w:rsid w:val="00F62436"/>
    <w:rsid w:val="00F62F6B"/>
    <w:rsid w:val="00F632B6"/>
    <w:rsid w:val="00F65305"/>
    <w:rsid w:val="00F660E7"/>
    <w:rsid w:val="00F67242"/>
    <w:rsid w:val="00F70262"/>
    <w:rsid w:val="00F7090D"/>
    <w:rsid w:val="00F709F9"/>
    <w:rsid w:val="00F71CBC"/>
    <w:rsid w:val="00F71F6B"/>
    <w:rsid w:val="00F72937"/>
    <w:rsid w:val="00F72F44"/>
    <w:rsid w:val="00F7353C"/>
    <w:rsid w:val="00F748E3"/>
    <w:rsid w:val="00F74938"/>
    <w:rsid w:val="00F74F43"/>
    <w:rsid w:val="00F75F00"/>
    <w:rsid w:val="00F76C71"/>
    <w:rsid w:val="00F77EAE"/>
    <w:rsid w:val="00F800FF"/>
    <w:rsid w:val="00F80312"/>
    <w:rsid w:val="00F80D93"/>
    <w:rsid w:val="00F8108D"/>
    <w:rsid w:val="00F82393"/>
    <w:rsid w:val="00F827D6"/>
    <w:rsid w:val="00F82C51"/>
    <w:rsid w:val="00F83AB6"/>
    <w:rsid w:val="00F83E23"/>
    <w:rsid w:val="00F84876"/>
    <w:rsid w:val="00F84FB7"/>
    <w:rsid w:val="00F853C2"/>
    <w:rsid w:val="00F903D2"/>
    <w:rsid w:val="00F9084E"/>
    <w:rsid w:val="00F90A7B"/>
    <w:rsid w:val="00F910DA"/>
    <w:rsid w:val="00F91C61"/>
    <w:rsid w:val="00F946FD"/>
    <w:rsid w:val="00F94A87"/>
    <w:rsid w:val="00F94AB6"/>
    <w:rsid w:val="00F94BDA"/>
    <w:rsid w:val="00F95E9D"/>
    <w:rsid w:val="00F9624B"/>
    <w:rsid w:val="00F9663E"/>
    <w:rsid w:val="00F96A81"/>
    <w:rsid w:val="00F975B7"/>
    <w:rsid w:val="00FA1F28"/>
    <w:rsid w:val="00FA3827"/>
    <w:rsid w:val="00FA3E55"/>
    <w:rsid w:val="00FA52D2"/>
    <w:rsid w:val="00FA6661"/>
    <w:rsid w:val="00FA6ABC"/>
    <w:rsid w:val="00FA6AD3"/>
    <w:rsid w:val="00FA76F6"/>
    <w:rsid w:val="00FB098B"/>
    <w:rsid w:val="00FB13BD"/>
    <w:rsid w:val="00FB20E8"/>
    <w:rsid w:val="00FB25A9"/>
    <w:rsid w:val="00FB29B2"/>
    <w:rsid w:val="00FB30C6"/>
    <w:rsid w:val="00FB5DAE"/>
    <w:rsid w:val="00FB703C"/>
    <w:rsid w:val="00FB7264"/>
    <w:rsid w:val="00FC0447"/>
    <w:rsid w:val="00FC0741"/>
    <w:rsid w:val="00FC0750"/>
    <w:rsid w:val="00FC094F"/>
    <w:rsid w:val="00FC1DD8"/>
    <w:rsid w:val="00FC2C6D"/>
    <w:rsid w:val="00FC3190"/>
    <w:rsid w:val="00FC348C"/>
    <w:rsid w:val="00FC64FC"/>
    <w:rsid w:val="00FC6628"/>
    <w:rsid w:val="00FC6670"/>
    <w:rsid w:val="00FC701D"/>
    <w:rsid w:val="00FC71DA"/>
    <w:rsid w:val="00FC738C"/>
    <w:rsid w:val="00FD0493"/>
    <w:rsid w:val="00FD0E51"/>
    <w:rsid w:val="00FD21BD"/>
    <w:rsid w:val="00FD3D0C"/>
    <w:rsid w:val="00FD46B0"/>
    <w:rsid w:val="00FD58C8"/>
    <w:rsid w:val="00FD5ED3"/>
    <w:rsid w:val="00FD624D"/>
    <w:rsid w:val="00FD7CBC"/>
    <w:rsid w:val="00FE067A"/>
    <w:rsid w:val="00FE0861"/>
    <w:rsid w:val="00FE1349"/>
    <w:rsid w:val="00FE1EDE"/>
    <w:rsid w:val="00FE38A8"/>
    <w:rsid w:val="00FE3970"/>
    <w:rsid w:val="00FE41EC"/>
    <w:rsid w:val="00FE42CC"/>
    <w:rsid w:val="00FE46B6"/>
    <w:rsid w:val="00FE5E18"/>
    <w:rsid w:val="00FE5F6A"/>
    <w:rsid w:val="00FE6357"/>
    <w:rsid w:val="00FE7328"/>
    <w:rsid w:val="00FF13F8"/>
    <w:rsid w:val="00FF193E"/>
    <w:rsid w:val="00FF2125"/>
    <w:rsid w:val="00FF248F"/>
    <w:rsid w:val="00FF319A"/>
    <w:rsid w:val="00FF40B7"/>
    <w:rsid w:val="00FF4134"/>
    <w:rsid w:val="00FF41CB"/>
    <w:rsid w:val="00FF43DD"/>
    <w:rsid w:val="00FF4506"/>
    <w:rsid w:val="00FF464E"/>
    <w:rsid w:val="00FF5465"/>
    <w:rsid w:val="00FF5E8A"/>
    <w:rsid w:val="00FF76A6"/>
    <w:rsid w:val="00F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28581C"/>
  <w15:docId w15:val="{5ED4FEE2-F3E4-4FA9-BD15-2742C11E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EAD"/>
    <w:rPr>
      <w:color w:val="0000FF"/>
      <w:u w:val="single"/>
    </w:rPr>
  </w:style>
  <w:style w:type="paragraph" w:styleId="BalloonText">
    <w:name w:val="Balloon Text"/>
    <w:basedOn w:val="Normal"/>
    <w:link w:val="BalloonTextChar"/>
    <w:uiPriority w:val="99"/>
    <w:semiHidden/>
    <w:unhideWhenUsed/>
    <w:rsid w:val="00724E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AD"/>
    <w:rPr>
      <w:rFonts w:ascii="Tahoma" w:hAnsi="Tahoma" w:cs="Tahoma"/>
      <w:sz w:val="16"/>
      <w:szCs w:val="16"/>
    </w:rPr>
  </w:style>
  <w:style w:type="paragraph" w:styleId="ListParagraph">
    <w:name w:val="List Paragraph"/>
    <w:basedOn w:val="Normal"/>
    <w:uiPriority w:val="34"/>
    <w:qFormat/>
    <w:rsid w:val="005835E7"/>
    <w:pPr>
      <w:spacing w:after="200"/>
      <w:ind w:left="720"/>
      <w:contextualSpacing/>
    </w:pPr>
    <w:rPr>
      <w:rFonts w:ascii="Calibri" w:eastAsia="Calibri" w:hAnsi="Calibri" w:cs="Times New Roman"/>
    </w:rPr>
  </w:style>
  <w:style w:type="table" w:styleId="TableGrid">
    <w:name w:val="Table Grid"/>
    <w:basedOn w:val="TableNormal"/>
    <w:uiPriority w:val="59"/>
    <w:rsid w:val="0020688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845"/>
    <w:rPr>
      <w:color w:val="800080" w:themeColor="followedHyperlink"/>
      <w:u w:val="single"/>
    </w:rPr>
  </w:style>
  <w:style w:type="paragraph" w:styleId="Header">
    <w:name w:val="header"/>
    <w:basedOn w:val="Normal"/>
    <w:link w:val="HeaderChar"/>
    <w:uiPriority w:val="99"/>
    <w:unhideWhenUsed/>
    <w:rsid w:val="00671036"/>
    <w:pPr>
      <w:tabs>
        <w:tab w:val="center" w:pos="4680"/>
        <w:tab w:val="right" w:pos="9360"/>
      </w:tabs>
      <w:spacing w:line="240" w:lineRule="auto"/>
    </w:pPr>
  </w:style>
  <w:style w:type="character" w:customStyle="1" w:styleId="HeaderChar">
    <w:name w:val="Header Char"/>
    <w:basedOn w:val="DefaultParagraphFont"/>
    <w:link w:val="Header"/>
    <w:uiPriority w:val="99"/>
    <w:rsid w:val="00671036"/>
  </w:style>
  <w:style w:type="paragraph" w:styleId="Footer">
    <w:name w:val="footer"/>
    <w:basedOn w:val="Normal"/>
    <w:link w:val="FooterChar"/>
    <w:uiPriority w:val="99"/>
    <w:unhideWhenUsed/>
    <w:rsid w:val="00671036"/>
    <w:pPr>
      <w:tabs>
        <w:tab w:val="center" w:pos="4680"/>
        <w:tab w:val="right" w:pos="9360"/>
      </w:tabs>
      <w:spacing w:line="240" w:lineRule="auto"/>
    </w:pPr>
  </w:style>
  <w:style w:type="character" w:customStyle="1" w:styleId="FooterChar">
    <w:name w:val="Footer Char"/>
    <w:basedOn w:val="DefaultParagraphFont"/>
    <w:link w:val="Footer"/>
    <w:uiPriority w:val="99"/>
    <w:rsid w:val="00671036"/>
  </w:style>
  <w:style w:type="table" w:customStyle="1" w:styleId="TableGrid1">
    <w:name w:val="Table Grid1"/>
    <w:basedOn w:val="TableNormal"/>
    <w:next w:val="TableGrid"/>
    <w:uiPriority w:val="59"/>
    <w:rsid w:val="002C4358"/>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4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ufl.edu/ugrad/current/regulations/info/attendance.aspx" TargetMode="External"/><Relationship Id="rId18" Type="http://schemas.openxmlformats.org/officeDocument/2006/relationships/hyperlink" Target="https://www.youtube.com/watch?v=GN_ykcjHhRc" TargetMode="External"/><Relationship Id="rId26" Type="http://schemas.openxmlformats.org/officeDocument/2006/relationships/hyperlink" Target="https://shcc.ufl.edu/" TargetMode="External"/><Relationship Id="rId21" Type="http://schemas.openxmlformats.org/officeDocument/2006/relationships/hyperlink" Target="https://ufl.bluera.com/ufl/" TargetMode="External"/><Relationship Id="rId34" Type="http://schemas.openxmlformats.org/officeDocument/2006/relationships/hyperlink" Target="https://distance.ufl.edu/getting-help/student-complaint-process/" TargetMode="External"/><Relationship Id="rId7" Type="http://schemas.openxmlformats.org/officeDocument/2006/relationships/endnotes" Target="endnotes.xml"/><Relationship Id="rId12" Type="http://schemas.openxmlformats.org/officeDocument/2006/relationships/hyperlink" Target="https://www.ire.org/membership/" TargetMode="External"/><Relationship Id="rId17" Type="http://schemas.openxmlformats.org/officeDocument/2006/relationships/hyperlink" Target="https://sccr.dso.ufl.edu/policies/student-honor-code-student-conduct-code/" TargetMode="External"/><Relationship Id="rId25" Type="http://schemas.openxmlformats.org/officeDocument/2006/relationships/hyperlink" Target="https://counseling.ufl.edu/" TargetMode="External"/><Relationship Id="rId33" Type="http://schemas.openxmlformats.org/officeDocument/2006/relationships/hyperlink" Target="https://teachingcenter.ufl.edu/https:/teachingcenter.ufl.edu/" TargetMode="External"/><Relationship Id="rId2" Type="http://schemas.openxmlformats.org/officeDocument/2006/relationships/numbering" Target="numbering.xml"/><Relationship Id="rId16" Type="http://schemas.openxmlformats.org/officeDocument/2006/relationships/hyperlink" Target="https://catalog.ufl.edu/ugrad/current/regulations/info/grades.aspx" TargetMode="External"/><Relationship Id="rId20" Type="http://schemas.openxmlformats.org/officeDocument/2006/relationships/hyperlink" Target="https://gatorevals.aa.ufl.edu/students/" TargetMode="External"/><Relationship Id="rId29" Type="http://schemas.openxmlformats.org/officeDocument/2006/relationships/hyperlink" Target="https://helpdesk.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matter.ufl.edu/" TargetMode="External"/><Relationship Id="rId32" Type="http://schemas.openxmlformats.org/officeDocument/2006/relationships/hyperlink" Target="https://cms.uflib.ufl.edu/a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re.org/resource-center/stories/" TargetMode="External"/><Relationship Id="rId23" Type="http://schemas.openxmlformats.org/officeDocument/2006/relationships/hyperlink" Target="https://urldefense.proofpoint.com/v2/url?u=https-3A__ufl.us5.list-2Dmanage.com_track_click-3Fu-3Dccfd4b5b015e3d33e136cc335-26id-3D3af3e0c340-26e-3D272c0fe5cb&amp;d=DwMFaQ&amp;c=sJ6xIWYx-zLMB3EPkvcnVg&amp;r=rUzEig7po-wDCAfT0Hd6bCm0Suz4AdruzQ4eDAUwGsg&amp;m=IUdSRkFl71AHLwDXrOxfJx_mID504y2Kr8HFWFpcGHw&amp;s=xlOKIFi7gVYj1clallm3jvDiP_wqjQnppeSzbtXN0GI&amp;e=" TargetMode="External"/><Relationship Id="rId28" Type="http://schemas.openxmlformats.org/officeDocument/2006/relationships/hyperlink" Target="https://ufhealth.org/emergency-room-trauma-center" TargetMode="External"/><Relationship Id="rId36" Type="http://schemas.openxmlformats.org/officeDocument/2006/relationships/fontTable" Target="fontTable.xml"/><Relationship Id="rId10" Type="http://schemas.openxmlformats.org/officeDocument/2006/relationships/hyperlink" Target="http://www.ire.org/" TargetMode="External"/><Relationship Id="rId19" Type="http://schemas.openxmlformats.org/officeDocument/2006/relationships/hyperlink" Target="mailto:jhernandez@jou.ufl.edu" TargetMode="External"/><Relationship Id="rId31" Type="http://schemas.openxmlformats.org/officeDocument/2006/relationships/hyperlink" Target="https://career.ufl.edu/" TargetMode="External"/><Relationship Id="rId4" Type="http://schemas.openxmlformats.org/officeDocument/2006/relationships/settings" Target="settings.xml"/><Relationship Id="rId9" Type="http://schemas.openxmlformats.org/officeDocument/2006/relationships/hyperlink" Target="mailto:nplewis@ufl.edu" TargetMode="External"/><Relationship Id="rId14" Type="http://schemas.openxmlformats.org/officeDocument/2006/relationships/hyperlink" Target="https://www.ire.org/resource-center/tipsheets/" TargetMode="External"/><Relationship Id="rId22" Type="http://schemas.openxmlformats.org/officeDocument/2006/relationships/hyperlink" Target="https://gatorevals.aa.ufl.edu/public-results/" TargetMode="External"/><Relationship Id="rId27" Type="http://schemas.openxmlformats.org/officeDocument/2006/relationships/hyperlink" Target="https://police.ufl.edu/" TargetMode="External"/><Relationship Id="rId30" Type="http://schemas.openxmlformats.org/officeDocument/2006/relationships/hyperlink" Target="mailto:helpdesk@ufl.edu"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EDC0-9AC3-5E40-9BF7-A2885FEB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5</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nlewis</dc:creator>
  <cp:lastModifiedBy>Lewis, Norman</cp:lastModifiedBy>
  <cp:revision>300</cp:revision>
  <cp:lastPrinted>2020-08-24T01:00:00Z</cp:lastPrinted>
  <dcterms:created xsi:type="dcterms:W3CDTF">2016-08-06T17:13:00Z</dcterms:created>
  <dcterms:modified xsi:type="dcterms:W3CDTF">2020-09-28T19:43:00Z</dcterms:modified>
</cp:coreProperties>
</file>